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Default Extension="wmf" ContentType="image/x-wm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6AE3B47" w14:textId="77777777" w:rsidR="008B0174" w:rsidRDefault="008B0174">
      <w:pPr>
        <w:pStyle w:val="Title"/>
        <w:keepNext/>
        <w:rPr>
          <w:sz w:val="42"/>
          <w:szCs w:val="42"/>
          <w:lang w:val="en-AU"/>
        </w:rPr>
      </w:pPr>
      <w:bookmarkStart w:id="0" w:name="_GoBack"/>
      <w:bookmarkEnd w:id="0"/>
      <w:r>
        <w:rPr>
          <w:sz w:val="42"/>
          <w:szCs w:val="42"/>
          <w:lang w:val="en-AU"/>
        </w:rPr>
        <w:t>STATIONS OF THE CROSS</w:t>
      </w:r>
    </w:p>
    <w:p w14:paraId="7524E404" w14:textId="77777777" w:rsidR="008B0174" w:rsidRDefault="008B0174">
      <w:pPr>
        <w:pStyle w:val="Subtitle"/>
        <w:keepNext/>
        <w:rPr>
          <w:sz w:val="64"/>
          <w:szCs w:val="64"/>
          <w:lang w:val="en-AU"/>
        </w:rPr>
      </w:pPr>
      <w:r>
        <w:rPr>
          <w:sz w:val="64"/>
          <w:szCs w:val="64"/>
          <w:lang w:val="en-AU"/>
        </w:rPr>
        <w:t>The Aboriginal Way</w:t>
      </w:r>
    </w:p>
    <w:p w14:paraId="234C5A67" w14:textId="77777777" w:rsidR="008B0174" w:rsidRDefault="008B0174">
      <w:pPr>
        <w:jc w:val="center"/>
        <w:rPr>
          <w:b/>
          <w:bCs/>
          <w:i/>
          <w:iCs/>
          <w:lang w:val="en-AU"/>
        </w:rPr>
      </w:pPr>
      <w:r>
        <w:rPr>
          <w:b/>
          <w:bCs/>
          <w:i/>
          <w:iCs/>
          <w:lang w:val="en-AU"/>
        </w:rPr>
        <w:t xml:space="preserve">These Stations were prepared by the </w:t>
      </w:r>
      <w:r>
        <w:rPr>
          <w:b/>
          <w:bCs/>
          <w:i/>
          <w:iCs/>
          <w:lang w:val="en-AU"/>
        </w:rPr>
        <w:br/>
        <w:t xml:space="preserve">Aboriginal Catholic Ministry, Melbourne, </w:t>
      </w:r>
      <w:r>
        <w:rPr>
          <w:b/>
          <w:bCs/>
          <w:i/>
          <w:iCs/>
          <w:lang w:val="en-AU"/>
        </w:rPr>
        <w:br/>
        <w:t>Good Friday 2000.</w:t>
      </w:r>
    </w:p>
    <w:p w14:paraId="4334D917" w14:textId="77777777" w:rsidR="008B0174" w:rsidRDefault="008B0174">
      <w:pPr>
        <w:jc w:val="center"/>
        <w:rPr>
          <w:b/>
          <w:bCs/>
          <w:i/>
          <w:iCs/>
          <w:lang w:val="en-AU"/>
        </w:rPr>
      </w:pPr>
      <w:r>
        <w:rPr>
          <w:b/>
          <w:bCs/>
          <w:i/>
          <w:iCs/>
          <w:lang w:val="en-AU"/>
        </w:rPr>
        <w:t>Before using them, please seek permission.</w:t>
      </w:r>
    </w:p>
    <w:p w14:paraId="5D791F9F" w14:textId="77777777" w:rsidR="008B0174" w:rsidRDefault="008B0174">
      <w:pPr>
        <w:jc w:val="center"/>
        <w:rPr>
          <w:b/>
          <w:bCs/>
          <w:i/>
          <w:iCs/>
          <w:lang w:val="en-AU"/>
        </w:rPr>
      </w:pPr>
      <w:r>
        <w:rPr>
          <w:b/>
          <w:bCs/>
          <w:i/>
          <w:iCs/>
          <w:lang w:val="en-AU"/>
        </w:rPr>
        <w:t xml:space="preserve">The Last part of each station was added by </w:t>
      </w:r>
      <w:r>
        <w:rPr>
          <w:b/>
          <w:bCs/>
          <w:i/>
          <w:iCs/>
          <w:lang w:val="en-AU"/>
        </w:rPr>
        <w:br/>
        <w:t>Fr Gerard Conlan OMI, 2004.</w:t>
      </w:r>
    </w:p>
    <w:p w14:paraId="0ABEEF8E" w14:textId="77777777" w:rsidR="008B0174" w:rsidRDefault="008B0174">
      <w:pPr>
        <w:pStyle w:val="Heading1"/>
        <w:pageBreakBefore w:val="0"/>
      </w:pPr>
      <w:r>
        <w:t>Opening Prayer</w:t>
      </w:r>
    </w:p>
    <w:p w14:paraId="59F8D76D" w14:textId="77777777" w:rsidR="008B0174" w:rsidRDefault="008B017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lang w:val="en-AU"/>
        </w:rPr>
      </w:pPr>
      <w:r>
        <w:rPr>
          <w:lang w:val="en-AU"/>
        </w:rPr>
        <w:t>The trials of this life are the passion of Jesus in us.  In ourselves and in all who suffer, Christ is in agony until the end of time.  So the compassion that we feel for Christ in his passion we must also extend to all our suffering fellow human beings.  Just as the contemplation of Christ crucified prompts us to ask, "What ought I do for him?, so the contemplation of humanity crucified should prompt the same question.</w:t>
      </w:r>
    </w:p>
    <w:p w14:paraId="3A6D5D52" w14:textId="77777777" w:rsidR="008B0174" w:rsidRDefault="008B0174">
      <w:pPr>
        <w:pStyle w:val="Heading1"/>
      </w:pPr>
    </w:p>
    <w:p w14:paraId="10A1DBC6" w14:textId="77777777" w:rsidR="008B0174" w:rsidRDefault="008B0174">
      <w:pPr>
        <w:keepNext/>
        <w:framePr w:dropCap="margin" w:lines="3" w:wrap="auto" w:vAnchor="text" w:hAnchor="pag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849" w:lineRule="exact"/>
        <w:textAlignment w:val="baseline"/>
        <w:rPr>
          <w:position w:val="-11"/>
          <w:sz w:val="111"/>
          <w:szCs w:val="111"/>
          <w:lang w:val="en-AU"/>
        </w:rPr>
      </w:pPr>
      <w:r>
        <w:rPr>
          <w:position w:val="-11"/>
          <w:sz w:val="111"/>
          <w:szCs w:val="111"/>
          <w:lang w:val="en-AU"/>
        </w:rPr>
        <w:t>1</w:t>
      </w:r>
    </w:p>
    <w:p w14:paraId="2C78EB43" w14:textId="77777777" w:rsidR="008B0174" w:rsidRDefault="008B0174">
      <w:pPr>
        <w:pStyle w:val="Caption"/>
        <w:keepNext/>
        <w:rPr>
          <w:lang w:val="en-AU"/>
        </w:rPr>
      </w:pPr>
      <w:r>
        <w:rPr>
          <w:lang w:val="en-AU"/>
        </w:rPr>
        <w:t xml:space="preserve"> JESUS IS CONDEMNED</w:t>
      </w:r>
    </w:p>
    <w:p w14:paraId="35E622E3" w14:textId="77777777" w:rsidR="008B0174" w:rsidRDefault="008B0174">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left"/>
        <w:rPr>
          <w:lang w:val="en-AU"/>
        </w:rPr>
      </w:pPr>
      <w:r>
        <w:rPr>
          <w:lang w:val="en-AU"/>
        </w:rPr>
        <w:t>"</w:t>
      </w:r>
      <w:r>
        <w:rPr>
          <w:i/>
          <w:iCs/>
          <w:lang w:val="en-AU"/>
        </w:rPr>
        <w:t xml:space="preserve">He was despised and rejected by the people, </w:t>
      </w:r>
      <w:r>
        <w:rPr>
          <w:i/>
          <w:iCs/>
          <w:lang w:val="en-AU"/>
        </w:rPr>
        <w:br/>
        <w:t>a man of sorrows and acquainted with grief.</w:t>
      </w:r>
      <w:r>
        <w:rPr>
          <w:lang w:val="en-AU"/>
        </w:rPr>
        <w:t>"  (Isaiah 53 :3)</w:t>
      </w:r>
    </w:p>
    <w:p w14:paraId="58D5251F" w14:textId="77777777" w:rsidR="008B0174" w:rsidRDefault="008B017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lang w:val="en-AU"/>
        </w:rPr>
      </w:pPr>
      <w:r>
        <w:rPr>
          <w:lang w:val="en-AU"/>
        </w:rPr>
        <w:t>Jesus' pain came out of his condemnation.  Aboriginal pain comes out of invasion.  Over the years, the pain of unjust discrimination has been born by the Aboriginal people of Australia.  Today, we are so aware of this discrimination in the NT and WA mandatory sentencing laws.</w:t>
      </w:r>
    </w:p>
    <w:p w14:paraId="03FDFB1F" w14:textId="77777777" w:rsidR="008B0174" w:rsidRDefault="00AE03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lang w:val="en-AU"/>
        </w:rPr>
      </w:pPr>
      <w:r>
        <w:drawing>
          <wp:inline distT="0" distB="0" distL="0" distR="0" wp14:anchorId="25426E7E" wp14:editId="009597EB">
            <wp:extent cx="2552700" cy="330200"/>
            <wp:effectExtent l="0" t="0" r="0" b="0"/>
            <wp:docPr id="5" name="Picture 5" descr="dd00360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d00360_"/>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552700" cy="330200"/>
                    </a:xfrm>
                    <a:prstGeom prst="rect">
                      <a:avLst/>
                    </a:prstGeom>
                    <a:noFill/>
                    <a:ln>
                      <a:noFill/>
                    </a:ln>
                  </pic:spPr>
                </pic:pic>
              </a:graphicData>
            </a:graphic>
          </wp:inline>
        </w:drawing>
      </w:r>
    </w:p>
    <w:p w14:paraId="4197741B" w14:textId="77777777" w:rsidR="008B0174" w:rsidRDefault="008B0174">
      <w:r>
        <w:t>For showing us the way to the Kingdom of God.</w:t>
      </w:r>
      <w:r>
        <w:rPr>
          <w:b/>
        </w:rPr>
        <w:t xml:space="preserve"> R/.</w:t>
      </w:r>
    </w:p>
    <w:p w14:paraId="6A4E1137" w14:textId="77777777" w:rsidR="008B0174" w:rsidRDefault="008B0174">
      <w:pPr>
        <w:pStyle w:val="BodyText"/>
        <w:rPr>
          <w:rFonts w:ascii="BankGothic Md BT" w:hAnsi="BankGothic Md BT"/>
          <w:b/>
        </w:rPr>
      </w:pPr>
      <w:r>
        <w:rPr>
          <w:rFonts w:ascii="BankGothic Md BT" w:hAnsi="BankGothic Md BT"/>
          <w:b/>
        </w:rPr>
        <w:t>  </w:t>
      </w:r>
      <w:r>
        <w:rPr>
          <w:b/>
        </w:rPr>
        <w:t>R/.</w:t>
      </w:r>
      <w:r>
        <w:rPr>
          <w:rFonts w:ascii="BankGothic Md BT" w:hAnsi="BankGothic Md BT"/>
          <w:b/>
        </w:rPr>
        <w:t xml:space="preserve"> We give you thanks, O Lord.</w:t>
      </w:r>
    </w:p>
    <w:p w14:paraId="4FF749EA" w14:textId="77777777" w:rsidR="008B0174" w:rsidRDefault="008B0174">
      <w:r>
        <w:t>For the injustice you underwent on our behalf.</w:t>
      </w:r>
      <w:r>
        <w:rPr>
          <w:b/>
        </w:rPr>
        <w:t xml:space="preserve"> R/.</w:t>
      </w:r>
    </w:p>
    <w:p w14:paraId="5CDB752A" w14:textId="77777777" w:rsidR="008B0174" w:rsidRDefault="00AE0304">
      <w:pPr>
        <w:pStyle w:val="BodyText"/>
        <w:keepLines w:val="0"/>
      </w:pPr>
      <w:r>
        <w:drawing>
          <wp:anchor distT="0" distB="0" distL="114300" distR="114300" simplePos="0" relativeHeight="251651072" behindDoc="0" locked="0" layoutInCell="1" allowOverlap="1" wp14:anchorId="05F1B212" wp14:editId="244909A6">
            <wp:simplePos x="0" y="0"/>
            <wp:positionH relativeFrom="column">
              <wp:posOffset>2818765</wp:posOffset>
            </wp:positionH>
            <wp:positionV relativeFrom="paragraph">
              <wp:posOffset>458470</wp:posOffset>
            </wp:positionV>
            <wp:extent cx="914400" cy="903605"/>
            <wp:effectExtent l="0" t="0" r="0" b="0"/>
            <wp:wrapNone/>
            <wp:docPr id="28" name="Picture 2" descr="1-Condem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Condemn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14400" cy="903605"/>
                    </a:xfrm>
                    <a:prstGeom prst="rect">
                      <a:avLst/>
                    </a:prstGeom>
                    <a:noFill/>
                    <a:ln>
                      <a:noFill/>
                    </a:ln>
                  </pic:spPr>
                </pic:pic>
              </a:graphicData>
            </a:graphic>
            <wp14:sizeRelH relativeFrom="page">
              <wp14:pctWidth>0</wp14:pctWidth>
            </wp14:sizeRelH>
            <wp14:sizeRelV relativeFrom="page">
              <wp14:pctHeight>0</wp14:pctHeight>
            </wp14:sizeRelV>
          </wp:anchor>
        </w:drawing>
      </w:r>
      <w:r w:rsidR="008B0174">
        <w:t>For your infinite mercy.</w:t>
      </w:r>
      <w:r w:rsidR="008B0174">
        <w:rPr>
          <w:b/>
        </w:rPr>
        <w:t xml:space="preserve"> R/.</w:t>
      </w:r>
    </w:p>
    <w:p w14:paraId="6A2AC052" w14:textId="77777777" w:rsidR="008B0174" w:rsidRDefault="008B0174">
      <w:pPr>
        <w:pStyle w:val="Heading1"/>
      </w:pPr>
    </w:p>
    <w:p w14:paraId="0520F17E" w14:textId="77777777" w:rsidR="008B0174" w:rsidRDefault="008B0174">
      <w:pPr>
        <w:keepNext/>
        <w:framePr w:dropCap="margin" w:lines="3" w:wrap="auto" w:vAnchor="text" w:hAnchor="pag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849" w:lineRule="exact"/>
        <w:textAlignment w:val="baseline"/>
        <w:rPr>
          <w:position w:val="-11"/>
          <w:sz w:val="111"/>
          <w:szCs w:val="111"/>
          <w:lang w:val="en-AU"/>
        </w:rPr>
      </w:pPr>
      <w:r>
        <w:rPr>
          <w:position w:val="-11"/>
          <w:sz w:val="111"/>
          <w:szCs w:val="111"/>
          <w:lang w:val="en-AU"/>
        </w:rPr>
        <w:t>2</w:t>
      </w:r>
    </w:p>
    <w:p w14:paraId="5BDD313C" w14:textId="77777777" w:rsidR="008B0174" w:rsidRDefault="008B0174">
      <w:pPr>
        <w:pStyle w:val="Caption"/>
        <w:keepNext/>
        <w:rPr>
          <w:lang w:val="en-AU"/>
        </w:rPr>
      </w:pPr>
      <w:r>
        <w:rPr>
          <w:b w:val="0"/>
          <w:bCs w:val="0"/>
          <w:lang w:val="en-AU"/>
        </w:rPr>
        <w:t xml:space="preserve"> </w:t>
      </w:r>
      <w:r>
        <w:rPr>
          <w:lang w:val="en-AU"/>
        </w:rPr>
        <w:t>JESUS TAKES UP HIS CROSS.</w:t>
      </w:r>
    </w:p>
    <w:p w14:paraId="4FB6A90E" w14:textId="77777777" w:rsidR="008B0174" w:rsidRDefault="008B0174">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left"/>
        <w:rPr>
          <w:lang w:val="en-AU"/>
        </w:rPr>
      </w:pPr>
      <w:r>
        <w:rPr>
          <w:lang w:val="en-AU"/>
        </w:rPr>
        <w:t>"</w:t>
      </w:r>
      <w:r>
        <w:rPr>
          <w:i/>
          <w:iCs/>
          <w:lang w:val="en-AU"/>
        </w:rPr>
        <w:t xml:space="preserve">Ours were the suffering he bore, </w:t>
      </w:r>
      <w:r>
        <w:rPr>
          <w:i/>
          <w:iCs/>
          <w:lang w:val="en-AU"/>
        </w:rPr>
        <w:br/>
        <w:t>ours the sorrow he carried.</w:t>
      </w:r>
      <w:r>
        <w:rPr>
          <w:lang w:val="en-AU"/>
        </w:rPr>
        <w:t>"  (Isaiah 53:4)</w:t>
      </w:r>
    </w:p>
    <w:p w14:paraId="2D806B42" w14:textId="77777777" w:rsidR="008B0174" w:rsidRDefault="008B0174">
      <w:pPr>
        <w:pStyle w:val="BodyText"/>
        <w:rPr>
          <w:lang w:val="en-AU"/>
        </w:rPr>
      </w:pPr>
      <w:r>
        <w:rPr>
          <w:lang w:val="en-AU"/>
        </w:rPr>
        <w:t>Living out their Aboriginality, accepting their identity and culture is the burden Aboriginal people bear.  As Jesus took up his cross so Aborigines have taken up the burden of their own cross by living their Aboriginality.  The Assimilation policy added to this burden.</w:t>
      </w:r>
    </w:p>
    <w:p w14:paraId="329F8F68" w14:textId="77777777" w:rsidR="008B0174" w:rsidRDefault="00AE03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lang w:val="en-AU"/>
        </w:rPr>
      </w:pPr>
      <w:r>
        <w:drawing>
          <wp:inline distT="0" distB="0" distL="0" distR="0" wp14:anchorId="2103F19E" wp14:editId="2F58F974">
            <wp:extent cx="2552700" cy="330200"/>
            <wp:effectExtent l="0" t="0" r="0" b="0"/>
            <wp:docPr id="4" name="Picture 4" descr="dd00360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d00360_"/>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552700" cy="330200"/>
                    </a:xfrm>
                    <a:prstGeom prst="rect">
                      <a:avLst/>
                    </a:prstGeom>
                    <a:noFill/>
                    <a:ln>
                      <a:noFill/>
                    </a:ln>
                  </pic:spPr>
                </pic:pic>
              </a:graphicData>
            </a:graphic>
          </wp:inline>
        </w:drawing>
      </w:r>
    </w:p>
    <w:p w14:paraId="2E4D46C0" w14:textId="77777777" w:rsidR="008B0174" w:rsidRDefault="008B0174">
      <w:r>
        <w:t>For your prayer in the Garden of Gethsemane.</w:t>
      </w:r>
      <w:r>
        <w:rPr>
          <w:b/>
        </w:rPr>
        <w:t xml:space="preserve"> R/.</w:t>
      </w:r>
    </w:p>
    <w:p w14:paraId="659FEF8A" w14:textId="77777777" w:rsidR="008B0174" w:rsidRDefault="008B0174">
      <w:pPr>
        <w:pStyle w:val="BodyText"/>
        <w:rPr>
          <w:rFonts w:ascii="BankGothic Md BT" w:hAnsi="BankGothic Md BT"/>
          <w:b/>
        </w:rPr>
      </w:pPr>
      <w:r>
        <w:rPr>
          <w:rFonts w:ascii="BankGothic Md BT" w:hAnsi="BankGothic Md BT"/>
          <w:b/>
        </w:rPr>
        <w:t>  </w:t>
      </w:r>
      <w:r>
        <w:rPr>
          <w:b/>
        </w:rPr>
        <w:t>R/.</w:t>
      </w:r>
      <w:r>
        <w:rPr>
          <w:rFonts w:ascii="BankGothic Md BT" w:hAnsi="BankGothic Md BT"/>
          <w:b/>
        </w:rPr>
        <w:t xml:space="preserve"> We give you thanks, O Lord.</w:t>
      </w:r>
    </w:p>
    <w:p w14:paraId="43B57F63" w14:textId="77777777" w:rsidR="008B0174" w:rsidRDefault="008B0174">
      <w:r>
        <w:t>For your readiness to accept this suffering for us.</w:t>
      </w:r>
      <w:r>
        <w:rPr>
          <w:b/>
        </w:rPr>
        <w:t xml:space="preserve"> R/.</w:t>
      </w:r>
    </w:p>
    <w:p w14:paraId="24E4D547" w14:textId="77777777" w:rsidR="008B0174" w:rsidRDefault="00AE0304">
      <w:pPr>
        <w:keepLines w:val="0"/>
      </w:pPr>
      <w:r>
        <w:drawing>
          <wp:anchor distT="0" distB="0" distL="114300" distR="114300" simplePos="0" relativeHeight="251652096" behindDoc="0" locked="0" layoutInCell="1" allowOverlap="1" wp14:anchorId="03669812" wp14:editId="11E499DC">
            <wp:simplePos x="0" y="0"/>
            <wp:positionH relativeFrom="column">
              <wp:posOffset>2818765</wp:posOffset>
            </wp:positionH>
            <wp:positionV relativeFrom="paragraph">
              <wp:posOffset>610870</wp:posOffset>
            </wp:positionV>
            <wp:extent cx="914400" cy="914400"/>
            <wp:effectExtent l="0" t="0" r="0" b="0"/>
            <wp:wrapNone/>
            <wp:docPr id="27" name="Picture 3" descr="2-Receive-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2-Receive-X"/>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008B0174">
        <w:t>For your persistence in doing your Father’s Will.</w:t>
      </w:r>
      <w:r w:rsidR="008B0174">
        <w:rPr>
          <w:b/>
        </w:rPr>
        <w:t xml:space="preserve"> R/.</w:t>
      </w:r>
    </w:p>
    <w:p w14:paraId="79D6D63D" w14:textId="77777777" w:rsidR="008B0174" w:rsidRDefault="008B0174">
      <w:pPr>
        <w:pStyle w:val="Heading1"/>
      </w:pPr>
    </w:p>
    <w:p w14:paraId="41E5CD02" w14:textId="77777777" w:rsidR="008B0174" w:rsidRDefault="008B0174">
      <w:pPr>
        <w:keepNext/>
        <w:framePr w:dropCap="margin" w:lines="3" w:wrap="auto" w:vAnchor="text" w:hAnchor="pag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849" w:lineRule="exact"/>
        <w:textAlignment w:val="baseline"/>
        <w:rPr>
          <w:position w:val="-10"/>
          <w:sz w:val="109"/>
          <w:szCs w:val="109"/>
          <w:lang w:val="en-AU"/>
        </w:rPr>
      </w:pPr>
      <w:r>
        <w:rPr>
          <w:position w:val="-10"/>
          <w:sz w:val="109"/>
          <w:szCs w:val="109"/>
          <w:lang w:val="en-AU"/>
        </w:rPr>
        <w:t>3</w:t>
      </w:r>
    </w:p>
    <w:p w14:paraId="27F6A077" w14:textId="77777777" w:rsidR="008B0174" w:rsidRDefault="008B0174">
      <w:pPr>
        <w:pStyle w:val="Caption"/>
        <w:keepNext/>
        <w:rPr>
          <w:lang w:val="en-AU"/>
        </w:rPr>
      </w:pPr>
      <w:r>
        <w:rPr>
          <w:lang w:val="en-AU"/>
        </w:rPr>
        <w:t xml:space="preserve"> JESUS FALLS THE FIRST TIME</w:t>
      </w:r>
    </w:p>
    <w:p w14:paraId="3B76CDCC" w14:textId="77777777" w:rsidR="008B0174" w:rsidRDefault="008B0174">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left"/>
        <w:rPr>
          <w:lang w:val="en-AU"/>
        </w:rPr>
      </w:pPr>
      <w:r>
        <w:rPr>
          <w:lang w:val="en-AU"/>
        </w:rPr>
        <w:t>"</w:t>
      </w:r>
      <w:r>
        <w:rPr>
          <w:i/>
          <w:iCs/>
          <w:lang w:val="en-AU"/>
        </w:rPr>
        <w:t xml:space="preserve">I am only to say ‘I am stumbling’ and you Lord, </w:t>
      </w:r>
      <w:r>
        <w:rPr>
          <w:i/>
          <w:iCs/>
          <w:lang w:val="en-AU"/>
        </w:rPr>
        <w:br/>
        <w:t>at once support me.</w:t>
      </w:r>
      <w:r>
        <w:rPr>
          <w:lang w:val="en-AU"/>
        </w:rPr>
        <w:t>"  (Psalm 93:18)</w:t>
      </w:r>
    </w:p>
    <w:p w14:paraId="57C1D969" w14:textId="77777777" w:rsidR="008B0174" w:rsidRDefault="008B017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lang w:val="en-AU"/>
        </w:rPr>
      </w:pPr>
      <w:r>
        <w:rPr>
          <w:lang w:val="en-AU"/>
        </w:rPr>
        <w:t>When Aborigines are caught in racism, they fall.  In spite of what has been done to them, they become as the oppressor.  A change of heart will enable all of us to rise from this fall.</w:t>
      </w:r>
    </w:p>
    <w:p w14:paraId="42BE63DE" w14:textId="77777777" w:rsidR="008B0174" w:rsidRDefault="00AE03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lang w:val="en-AU"/>
        </w:rPr>
      </w:pPr>
      <w:r>
        <w:drawing>
          <wp:inline distT="0" distB="0" distL="0" distR="0" wp14:anchorId="09EF484E" wp14:editId="3BB59D15">
            <wp:extent cx="2552700" cy="330200"/>
            <wp:effectExtent l="0" t="0" r="0" b="0"/>
            <wp:docPr id="3" name="Picture 3" descr="dd00360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d00360_"/>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552700" cy="330200"/>
                    </a:xfrm>
                    <a:prstGeom prst="rect">
                      <a:avLst/>
                    </a:prstGeom>
                    <a:noFill/>
                    <a:ln>
                      <a:noFill/>
                    </a:ln>
                  </pic:spPr>
                </pic:pic>
              </a:graphicData>
            </a:graphic>
          </wp:inline>
        </w:drawing>
      </w:r>
    </w:p>
    <w:p w14:paraId="1D0A0382" w14:textId="77777777" w:rsidR="008B0174" w:rsidRDefault="008B0174">
      <w:r>
        <w:t>For your endurance before your false accusers.</w:t>
      </w:r>
      <w:r>
        <w:rPr>
          <w:b/>
        </w:rPr>
        <w:t xml:space="preserve"> R/.</w:t>
      </w:r>
    </w:p>
    <w:p w14:paraId="24354D1F" w14:textId="77777777" w:rsidR="008B0174" w:rsidRDefault="008B0174">
      <w:pPr>
        <w:pStyle w:val="BodyText"/>
        <w:rPr>
          <w:rFonts w:ascii="BankGothic Md BT" w:hAnsi="BankGothic Md BT"/>
          <w:b/>
        </w:rPr>
      </w:pPr>
      <w:r>
        <w:rPr>
          <w:rFonts w:ascii="BankGothic Md BT" w:hAnsi="BankGothic Md BT"/>
          <w:b/>
        </w:rPr>
        <w:t>  </w:t>
      </w:r>
      <w:r>
        <w:rPr>
          <w:b/>
        </w:rPr>
        <w:t>R/.</w:t>
      </w:r>
      <w:r>
        <w:rPr>
          <w:rFonts w:ascii="BankGothic Md BT" w:hAnsi="BankGothic Md BT"/>
          <w:b/>
        </w:rPr>
        <w:t xml:space="preserve"> We give you thanks, O Lord.</w:t>
      </w:r>
    </w:p>
    <w:p w14:paraId="2BDC6F43" w14:textId="77777777" w:rsidR="008B0174" w:rsidRDefault="008B0174">
      <w:r>
        <w:t>For your courage in proclaiming the truth.</w:t>
      </w:r>
      <w:r>
        <w:rPr>
          <w:b/>
        </w:rPr>
        <w:t xml:space="preserve"> R/.</w:t>
      </w:r>
    </w:p>
    <w:p w14:paraId="42A51E61" w14:textId="77777777" w:rsidR="008B0174" w:rsidRDefault="00AE0304">
      <w:pPr>
        <w:keepLines w:val="0"/>
      </w:pPr>
      <w:r>
        <w:drawing>
          <wp:anchor distT="0" distB="0" distL="114300" distR="114300" simplePos="0" relativeHeight="251653120" behindDoc="0" locked="0" layoutInCell="1" allowOverlap="1" wp14:anchorId="41580E6D" wp14:editId="6A2E3B05">
            <wp:simplePos x="0" y="0"/>
            <wp:positionH relativeFrom="column">
              <wp:posOffset>2818765</wp:posOffset>
            </wp:positionH>
            <wp:positionV relativeFrom="paragraph">
              <wp:posOffset>997585</wp:posOffset>
            </wp:positionV>
            <wp:extent cx="914400" cy="903605"/>
            <wp:effectExtent l="0" t="0" r="0" b="0"/>
            <wp:wrapNone/>
            <wp:docPr id="26" name="Picture 4" descr="3-1st-F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3-1st-Fall"/>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14400" cy="903605"/>
                    </a:xfrm>
                    <a:prstGeom prst="rect">
                      <a:avLst/>
                    </a:prstGeom>
                    <a:noFill/>
                    <a:ln>
                      <a:noFill/>
                    </a:ln>
                  </pic:spPr>
                </pic:pic>
              </a:graphicData>
            </a:graphic>
            <wp14:sizeRelH relativeFrom="page">
              <wp14:pctWidth>0</wp14:pctWidth>
            </wp14:sizeRelH>
            <wp14:sizeRelV relativeFrom="page">
              <wp14:pctHeight>0</wp14:pctHeight>
            </wp14:sizeRelV>
          </wp:anchor>
        </w:drawing>
      </w:r>
      <w:r w:rsidR="008B0174">
        <w:t>For your suffering as Christ, our Redeemer.</w:t>
      </w:r>
      <w:r w:rsidR="008B0174">
        <w:rPr>
          <w:b/>
        </w:rPr>
        <w:t xml:space="preserve"> R/.</w:t>
      </w:r>
    </w:p>
    <w:p w14:paraId="538B3C30" w14:textId="77777777" w:rsidR="008B0174" w:rsidRDefault="008B0174">
      <w:pPr>
        <w:pStyle w:val="Heading1"/>
      </w:pPr>
    </w:p>
    <w:p w14:paraId="1F90EC2F" w14:textId="77777777" w:rsidR="008B0174" w:rsidRDefault="008B0174">
      <w:pPr>
        <w:keepNext/>
        <w:framePr w:dropCap="margin" w:lines="3" w:wrap="auto" w:vAnchor="text" w:hAnchor="pag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849" w:lineRule="exact"/>
        <w:textAlignment w:val="baseline"/>
        <w:rPr>
          <w:position w:val="-11"/>
          <w:sz w:val="111"/>
          <w:szCs w:val="111"/>
          <w:lang w:val="en-AU"/>
        </w:rPr>
      </w:pPr>
      <w:r>
        <w:rPr>
          <w:position w:val="-11"/>
          <w:sz w:val="111"/>
          <w:szCs w:val="111"/>
          <w:lang w:val="en-AU"/>
        </w:rPr>
        <w:t>4</w:t>
      </w:r>
    </w:p>
    <w:p w14:paraId="15C18C63" w14:textId="77777777" w:rsidR="008B0174" w:rsidRDefault="008B0174">
      <w:pPr>
        <w:pStyle w:val="Caption"/>
        <w:keepNext/>
        <w:rPr>
          <w:lang w:val="en-AU"/>
        </w:rPr>
      </w:pPr>
      <w:r>
        <w:rPr>
          <w:lang w:val="en-AU"/>
        </w:rPr>
        <w:t xml:space="preserve"> JESUS MEETS HIS MOTHER.</w:t>
      </w:r>
    </w:p>
    <w:p w14:paraId="3D33661E" w14:textId="77777777" w:rsidR="008B0174" w:rsidRDefault="008B0174">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left"/>
        <w:rPr>
          <w:lang w:val="en-AU"/>
        </w:rPr>
      </w:pPr>
      <w:r>
        <w:rPr>
          <w:lang w:val="en-AU"/>
        </w:rPr>
        <w:t>"</w:t>
      </w:r>
      <w:r>
        <w:rPr>
          <w:i/>
          <w:iCs/>
          <w:lang w:val="en-AU"/>
        </w:rPr>
        <w:t>His mother meanwhile kept all these things in her heart.</w:t>
      </w:r>
      <w:r>
        <w:rPr>
          <w:lang w:val="en-AU"/>
        </w:rPr>
        <w:t xml:space="preserve">"  </w:t>
      </w:r>
      <w:r>
        <w:rPr>
          <w:lang w:val="en-AU"/>
        </w:rPr>
        <w:br/>
        <w:t>(Luke 2.51)</w:t>
      </w:r>
    </w:p>
    <w:p w14:paraId="77E1508E" w14:textId="77777777" w:rsidR="008B0174" w:rsidRDefault="008B0174">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lang w:val="en-AU"/>
        </w:rPr>
      </w:pPr>
      <w:r>
        <w:rPr>
          <w:lang w:val="en-AU"/>
        </w:rPr>
        <w:t>As they see their children taken from them, Aboriginal mothers understand the pain of Mary.  Often the birth of their babies were written into the station ledger in the following way:</w:t>
      </w:r>
    </w:p>
    <w:p w14:paraId="19DC589D" w14:textId="77777777" w:rsidR="008B0174" w:rsidRDefault="008B0174">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0" w:line="240" w:lineRule="auto"/>
        <w:ind w:left="720"/>
        <w:rPr>
          <w:lang w:val="en-AU"/>
        </w:rPr>
      </w:pPr>
      <w:r>
        <w:rPr>
          <w:lang w:val="en-AU"/>
        </w:rPr>
        <w:t>Born to the station:</w:t>
      </w:r>
      <w:r>
        <w:rPr>
          <w:lang w:val="en-AU"/>
        </w:rPr>
        <w:tab/>
        <w:t>calves - 9</w:t>
      </w:r>
    </w:p>
    <w:p w14:paraId="354050C8" w14:textId="77777777" w:rsidR="008B0174" w:rsidRDefault="008B0174">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0" w:line="240" w:lineRule="auto"/>
        <w:ind w:left="720"/>
        <w:rPr>
          <w:lang w:val="en-AU"/>
        </w:rPr>
      </w:pPr>
      <w:r>
        <w:rPr>
          <w:lang w:val="en-AU"/>
        </w:rPr>
        <w:tab/>
      </w:r>
      <w:r>
        <w:rPr>
          <w:lang w:val="en-AU"/>
        </w:rPr>
        <w:tab/>
      </w:r>
      <w:r>
        <w:rPr>
          <w:lang w:val="en-AU"/>
        </w:rPr>
        <w:tab/>
        <w:t>lambs - 28</w:t>
      </w:r>
    </w:p>
    <w:p w14:paraId="7F67E903" w14:textId="77777777" w:rsidR="008B0174" w:rsidRDefault="008B0174">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0" w:line="240" w:lineRule="auto"/>
        <w:ind w:left="720"/>
        <w:rPr>
          <w:lang w:val="en-AU"/>
        </w:rPr>
      </w:pPr>
      <w:r>
        <w:rPr>
          <w:lang w:val="en-AU"/>
        </w:rPr>
        <w:tab/>
      </w:r>
      <w:r>
        <w:rPr>
          <w:lang w:val="en-AU"/>
        </w:rPr>
        <w:tab/>
      </w:r>
      <w:r>
        <w:rPr>
          <w:lang w:val="en-AU"/>
        </w:rPr>
        <w:tab/>
        <w:t>foals - 2</w:t>
      </w:r>
    </w:p>
    <w:p w14:paraId="5063088E" w14:textId="77777777" w:rsidR="008B0174" w:rsidRDefault="008B0174">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0" w:line="240" w:lineRule="auto"/>
        <w:ind w:left="720"/>
        <w:rPr>
          <w:lang w:val="en-AU"/>
        </w:rPr>
      </w:pPr>
      <w:r>
        <w:rPr>
          <w:lang w:val="en-AU"/>
        </w:rPr>
        <w:t>Born to H.Black and J. Mallyer: girl baby - 1.</w:t>
      </w:r>
    </w:p>
    <w:p w14:paraId="024C2228" w14:textId="77777777" w:rsidR="008B0174" w:rsidRDefault="008B017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0"/>
        <w:ind w:left="720"/>
        <w:rPr>
          <w:lang w:val="en-AU"/>
        </w:rPr>
      </w:pPr>
      <w:r>
        <w:rPr>
          <w:lang w:val="en-AU"/>
        </w:rPr>
        <w:tab/>
      </w:r>
      <w:r>
        <w:rPr>
          <w:lang w:val="en-AU"/>
        </w:rPr>
        <w:tab/>
      </w:r>
      <w:r>
        <w:rPr>
          <w:lang w:val="en-AU"/>
        </w:rPr>
        <w:tab/>
        <w:t xml:space="preserve">(Ref: </w:t>
      </w:r>
      <w:r>
        <w:rPr>
          <w:i/>
          <w:iCs/>
          <w:lang w:val="en-AU"/>
        </w:rPr>
        <w:t>Over My Tracks</w:t>
      </w:r>
      <w:r>
        <w:rPr>
          <w:lang w:val="en-AU"/>
        </w:rPr>
        <w:t>, …)</w:t>
      </w:r>
    </w:p>
    <w:p w14:paraId="3DC70198" w14:textId="77777777" w:rsidR="008B0174" w:rsidRDefault="00AE03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lang w:val="en-AU"/>
        </w:rPr>
      </w:pPr>
      <w:r>
        <w:drawing>
          <wp:inline distT="0" distB="0" distL="0" distR="0" wp14:anchorId="0A9B1D57" wp14:editId="7BC14301">
            <wp:extent cx="2552700" cy="330200"/>
            <wp:effectExtent l="0" t="0" r="0" b="0"/>
            <wp:docPr id="2" name="Picture 2" descr="dd00360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00360_"/>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552700" cy="330200"/>
                    </a:xfrm>
                    <a:prstGeom prst="rect">
                      <a:avLst/>
                    </a:prstGeom>
                    <a:noFill/>
                    <a:ln>
                      <a:noFill/>
                    </a:ln>
                  </pic:spPr>
                </pic:pic>
              </a:graphicData>
            </a:graphic>
          </wp:inline>
        </w:drawing>
      </w:r>
    </w:p>
    <w:p w14:paraId="1694EC61" w14:textId="77777777" w:rsidR="008B0174" w:rsidRDefault="008B0174">
      <w:pPr>
        <w:ind w:left="-567"/>
      </w:pPr>
      <w:r>
        <w:t>For thinking of us in your dying moments.</w:t>
      </w:r>
      <w:r>
        <w:rPr>
          <w:b/>
        </w:rPr>
        <w:t xml:space="preserve"> R/.</w:t>
      </w:r>
    </w:p>
    <w:p w14:paraId="6A3D0CA5" w14:textId="77777777" w:rsidR="008B0174" w:rsidRDefault="008B0174">
      <w:pPr>
        <w:pStyle w:val="BodyText"/>
        <w:ind w:left="-567"/>
        <w:rPr>
          <w:rFonts w:ascii="BankGothic Md BT" w:hAnsi="BankGothic Md BT"/>
          <w:b/>
        </w:rPr>
      </w:pPr>
      <w:r>
        <w:rPr>
          <w:rFonts w:ascii="BankGothic Md BT" w:hAnsi="BankGothic Md BT"/>
          <w:b/>
        </w:rPr>
        <w:t>  </w:t>
      </w:r>
      <w:r>
        <w:rPr>
          <w:b/>
        </w:rPr>
        <w:t>R/.</w:t>
      </w:r>
      <w:r>
        <w:rPr>
          <w:rFonts w:ascii="BankGothic Md BT" w:hAnsi="BankGothic Md BT"/>
          <w:b/>
        </w:rPr>
        <w:t xml:space="preserve"> We give you thanks, O Lord.</w:t>
      </w:r>
    </w:p>
    <w:p w14:paraId="431AF3C0" w14:textId="77777777" w:rsidR="008B0174" w:rsidRDefault="00AE0304">
      <w:pPr>
        <w:ind w:left="-567"/>
      </w:pPr>
      <w:r>
        <w:drawing>
          <wp:anchor distT="0" distB="0" distL="114300" distR="114300" simplePos="0" relativeHeight="251654144" behindDoc="0" locked="0" layoutInCell="1" allowOverlap="1" wp14:anchorId="40348A9A" wp14:editId="3AB61EEC">
            <wp:simplePos x="0" y="0"/>
            <wp:positionH relativeFrom="column">
              <wp:posOffset>2894965</wp:posOffset>
            </wp:positionH>
            <wp:positionV relativeFrom="paragraph">
              <wp:posOffset>316230</wp:posOffset>
            </wp:positionV>
            <wp:extent cx="914400" cy="914400"/>
            <wp:effectExtent l="0" t="0" r="0" b="0"/>
            <wp:wrapNone/>
            <wp:docPr id="25" name="Picture 6" descr="4-Meet-Mot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4-Meet-Mothe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008B0174">
        <w:t>For the example of your devotion to your mother.</w:t>
      </w:r>
      <w:r w:rsidR="008B0174">
        <w:rPr>
          <w:b/>
        </w:rPr>
        <w:t xml:space="preserve"> R/.</w:t>
      </w:r>
    </w:p>
    <w:p w14:paraId="7C05F678" w14:textId="77777777" w:rsidR="008B0174" w:rsidRDefault="008B0174">
      <w:pPr>
        <w:keepLines w:val="0"/>
        <w:ind w:left="-567"/>
      </w:pPr>
      <w:r>
        <w:t xml:space="preserve">For giving us your mother to be our mother too. </w:t>
      </w:r>
      <w:r>
        <w:rPr>
          <w:b/>
          <w:bCs/>
        </w:rPr>
        <w:t>R/</w:t>
      </w:r>
      <w:r>
        <w:t>.</w:t>
      </w:r>
    </w:p>
    <w:p w14:paraId="0BCD651D" w14:textId="77777777" w:rsidR="008B0174" w:rsidRDefault="008B0174">
      <w:pPr>
        <w:keepNext/>
        <w:framePr w:dropCap="margin" w:lines="3" w:wrap="auto" w:vAnchor="text" w:hAnchor="pag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849" w:lineRule="exact"/>
        <w:textAlignment w:val="baseline"/>
        <w:rPr>
          <w:position w:val="-10"/>
          <w:sz w:val="111"/>
          <w:szCs w:val="111"/>
          <w:lang w:val="en-AU"/>
        </w:rPr>
      </w:pPr>
      <w:r>
        <w:rPr>
          <w:position w:val="-10"/>
          <w:sz w:val="111"/>
          <w:szCs w:val="111"/>
          <w:lang w:val="en-AU"/>
        </w:rPr>
        <w:lastRenderedPageBreak/>
        <w:t>5</w:t>
      </w:r>
    </w:p>
    <w:p w14:paraId="61ACC567" w14:textId="77777777" w:rsidR="008B0174" w:rsidRDefault="008B0174">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bCs/>
          <w:lang w:val="en-AU"/>
        </w:rPr>
      </w:pPr>
      <w:r>
        <w:rPr>
          <w:lang w:val="en-AU"/>
        </w:rPr>
        <w:t xml:space="preserve"> </w:t>
      </w:r>
      <w:r>
        <w:rPr>
          <w:b/>
          <w:bCs/>
          <w:lang w:val="en-AU"/>
        </w:rPr>
        <w:t>SIMON OF CYRENE HELPS JESUS CARRY THE CROSS.</w:t>
      </w:r>
    </w:p>
    <w:p w14:paraId="3C1DDF47" w14:textId="77777777" w:rsidR="008B0174" w:rsidRDefault="008B0174">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lang w:val="en-AU"/>
        </w:rPr>
      </w:pPr>
      <w:r>
        <w:rPr>
          <w:lang w:val="en-AU"/>
        </w:rPr>
        <w:t>"</w:t>
      </w:r>
      <w:r>
        <w:rPr>
          <w:i/>
          <w:iCs/>
          <w:lang w:val="en-AU"/>
        </w:rPr>
        <w:t>On their way out they met a man from Cyrene named Simon.  And the soldiers forced him to carry Jesus' cross.</w:t>
      </w:r>
      <w:r>
        <w:rPr>
          <w:lang w:val="en-AU"/>
        </w:rPr>
        <w:t xml:space="preserve">"  </w:t>
      </w:r>
      <w:r>
        <w:rPr>
          <w:lang w:val="en-AU"/>
        </w:rPr>
        <w:br/>
        <w:t>(Matthew 27:32).</w:t>
      </w:r>
    </w:p>
    <w:p w14:paraId="610B7EFB" w14:textId="77777777" w:rsidR="008B0174" w:rsidRDefault="008B017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lang w:val="en-AU"/>
        </w:rPr>
      </w:pPr>
      <w:r>
        <w:rPr>
          <w:lang w:val="en-AU"/>
        </w:rPr>
        <w:t>Aboriginal men and women were called up to fight in defence of Australia during the wars - they took up the cross beside their oppressors but enjoyed none of the privileges of the returned soldiers.  They were excluded from the R.S.L., ineligible for the Land Settlement Scheme and denied the returned soldiers pension.</w:t>
      </w:r>
    </w:p>
    <w:p w14:paraId="11135B5F" w14:textId="77777777" w:rsidR="008B0174" w:rsidRDefault="00AE03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lang w:val="en-AU"/>
        </w:rPr>
      </w:pPr>
      <w:r>
        <w:drawing>
          <wp:inline distT="0" distB="0" distL="0" distR="0" wp14:anchorId="77CD0991" wp14:editId="0FF4E49C">
            <wp:extent cx="2552700" cy="330200"/>
            <wp:effectExtent l="0" t="0" r="0" b="0"/>
            <wp:docPr id="1" name="Picture 1" descr="dd00360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00360_"/>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552700" cy="330200"/>
                    </a:xfrm>
                    <a:prstGeom prst="rect">
                      <a:avLst/>
                    </a:prstGeom>
                    <a:noFill/>
                    <a:ln>
                      <a:noFill/>
                    </a:ln>
                  </pic:spPr>
                </pic:pic>
              </a:graphicData>
            </a:graphic>
          </wp:inline>
        </w:drawing>
      </w:r>
    </w:p>
    <w:p w14:paraId="2EA50C7A" w14:textId="77777777" w:rsidR="008B0174" w:rsidRDefault="008B0174">
      <w:pPr>
        <w:spacing w:before="0"/>
        <w:rPr>
          <w:rFonts w:ascii="BankGothic Md BT" w:hAnsi="BankGothic Md BT"/>
        </w:rPr>
      </w:pPr>
      <w:r>
        <w:t>For the help of Simon the reluctant stranger.</w:t>
      </w:r>
      <w:r>
        <w:rPr>
          <w:b/>
        </w:rPr>
        <w:t xml:space="preserve"> R/.</w:t>
      </w:r>
    </w:p>
    <w:p w14:paraId="0CDC6A4F" w14:textId="77777777" w:rsidR="008B0174" w:rsidRDefault="008B0174">
      <w:pPr>
        <w:pStyle w:val="BodyText"/>
        <w:rPr>
          <w:rFonts w:ascii="BankGothic Md BT" w:hAnsi="BankGothic Md BT"/>
          <w:b/>
        </w:rPr>
      </w:pPr>
      <w:r>
        <w:rPr>
          <w:rFonts w:ascii="BankGothic Md BT" w:hAnsi="BankGothic Md BT"/>
          <w:b/>
        </w:rPr>
        <w:t>  </w:t>
      </w:r>
      <w:r>
        <w:rPr>
          <w:b/>
        </w:rPr>
        <w:t>R/.</w:t>
      </w:r>
      <w:r>
        <w:rPr>
          <w:rFonts w:ascii="BankGothic Md BT" w:hAnsi="BankGothic Md BT"/>
          <w:b/>
        </w:rPr>
        <w:t xml:space="preserve"> We give you thanks, O Lord.</w:t>
      </w:r>
    </w:p>
    <w:p w14:paraId="7EE6FED6" w14:textId="77777777" w:rsidR="008B0174" w:rsidRDefault="008B0174">
      <w:r>
        <w:t>For letting us share the burden of your cross.</w:t>
      </w:r>
      <w:r>
        <w:rPr>
          <w:b/>
        </w:rPr>
        <w:t xml:space="preserve"> R/.</w:t>
      </w:r>
    </w:p>
    <w:p w14:paraId="7ECB4309" w14:textId="77777777" w:rsidR="008B0174" w:rsidRDefault="00AE0304">
      <w:pPr>
        <w:keepLines w:val="0"/>
      </w:pPr>
      <w:r>
        <w:rPr>
          <w:b/>
          <w:bCs/>
          <w:sz w:val="20"/>
        </w:rPr>
        <w:drawing>
          <wp:anchor distT="0" distB="0" distL="114300" distR="114300" simplePos="0" relativeHeight="251655168" behindDoc="0" locked="0" layoutInCell="1" allowOverlap="1" wp14:anchorId="40F2DB8F" wp14:editId="3FDDE134">
            <wp:simplePos x="0" y="0"/>
            <wp:positionH relativeFrom="column">
              <wp:posOffset>2818765</wp:posOffset>
            </wp:positionH>
            <wp:positionV relativeFrom="paragraph">
              <wp:posOffset>375920</wp:posOffset>
            </wp:positionV>
            <wp:extent cx="927100" cy="927100"/>
            <wp:effectExtent l="0" t="0" r="0" b="0"/>
            <wp:wrapNone/>
            <wp:docPr id="24" name="Picture 7" descr="5-Cyre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5-Cyren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27100" cy="927100"/>
                    </a:xfrm>
                    <a:prstGeom prst="rect">
                      <a:avLst/>
                    </a:prstGeom>
                    <a:noFill/>
                    <a:ln>
                      <a:noFill/>
                    </a:ln>
                  </pic:spPr>
                </pic:pic>
              </a:graphicData>
            </a:graphic>
            <wp14:sizeRelH relativeFrom="page">
              <wp14:pctWidth>0</wp14:pctWidth>
            </wp14:sizeRelH>
            <wp14:sizeRelV relativeFrom="page">
              <wp14:pctHeight>0</wp14:pctHeight>
            </wp14:sizeRelV>
          </wp:anchor>
        </w:drawing>
      </w:r>
      <w:r w:rsidR="008B0174">
        <w:t>For giving us the strength to lighten the burden of others.</w:t>
      </w:r>
      <w:r w:rsidR="008B0174">
        <w:rPr>
          <w:b/>
        </w:rPr>
        <w:t xml:space="preserve"> R/.</w:t>
      </w:r>
    </w:p>
    <w:p w14:paraId="56D7B4AB" w14:textId="77777777" w:rsidR="008B0174" w:rsidRDefault="008B0174">
      <w:pPr>
        <w:keepNext/>
        <w:framePr w:dropCap="margin" w:lines="3" w:wrap="auto" w:vAnchor="text" w:hAnchor="pag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849" w:lineRule="exact"/>
        <w:textAlignment w:val="baseline"/>
        <w:rPr>
          <w:position w:val="-10"/>
          <w:sz w:val="109"/>
          <w:szCs w:val="109"/>
          <w:lang w:val="en-AU"/>
        </w:rPr>
      </w:pPr>
      <w:r>
        <w:rPr>
          <w:position w:val="-10"/>
          <w:sz w:val="109"/>
          <w:szCs w:val="109"/>
          <w:lang w:val="en-AU"/>
        </w:rPr>
        <w:lastRenderedPageBreak/>
        <w:t>6</w:t>
      </w:r>
    </w:p>
    <w:p w14:paraId="2C3ADC77" w14:textId="77777777" w:rsidR="008B0174" w:rsidRDefault="008B0174">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bCs/>
          <w:lang w:val="en-AU"/>
        </w:rPr>
      </w:pPr>
      <w:r>
        <w:rPr>
          <w:b/>
          <w:bCs/>
          <w:lang w:val="en-AU"/>
        </w:rPr>
        <w:t xml:space="preserve"> VERONICA WIPES JESUS' FACE.</w:t>
      </w:r>
    </w:p>
    <w:p w14:paraId="69287AA0" w14:textId="77777777" w:rsidR="008B0174" w:rsidRDefault="008B0174">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lang w:val="en-AU"/>
        </w:rPr>
      </w:pPr>
      <w:r>
        <w:rPr>
          <w:lang w:val="en-AU"/>
        </w:rPr>
        <w:t>"</w:t>
      </w:r>
      <w:r>
        <w:rPr>
          <w:i/>
          <w:iCs/>
          <w:lang w:val="en-AU"/>
        </w:rPr>
        <w:t>Lord I seek your face; do not hide your face from me.</w:t>
      </w:r>
      <w:r>
        <w:rPr>
          <w:lang w:val="en-AU"/>
        </w:rPr>
        <w:t>"  (Psalm 26:9)</w:t>
      </w:r>
    </w:p>
    <w:p w14:paraId="50F52B35" w14:textId="77777777" w:rsidR="008B0174" w:rsidRDefault="00AE03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lang w:val="en-AU"/>
        </w:rPr>
      </w:pPr>
      <w:r>
        <w:rPr>
          <w:sz w:val="20"/>
        </w:rPr>
        <w:drawing>
          <wp:anchor distT="0" distB="0" distL="114300" distR="114300" simplePos="0" relativeHeight="251656192" behindDoc="0" locked="0" layoutInCell="1" allowOverlap="1" wp14:anchorId="3E156314" wp14:editId="5586D247">
            <wp:simplePos x="0" y="0"/>
            <wp:positionH relativeFrom="column">
              <wp:posOffset>2818765</wp:posOffset>
            </wp:positionH>
            <wp:positionV relativeFrom="paragraph">
              <wp:posOffset>4558030</wp:posOffset>
            </wp:positionV>
            <wp:extent cx="908685" cy="919480"/>
            <wp:effectExtent l="0" t="0" r="0" b="0"/>
            <wp:wrapSquare wrapText="bothSides"/>
            <wp:docPr id="23" name="Picture 8" descr="6-Veron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6-Veronica"/>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08685" cy="919480"/>
                    </a:xfrm>
                    <a:prstGeom prst="rect">
                      <a:avLst/>
                    </a:prstGeom>
                    <a:noFill/>
                    <a:ln>
                      <a:noFill/>
                    </a:ln>
                  </pic:spPr>
                </pic:pic>
              </a:graphicData>
            </a:graphic>
            <wp14:sizeRelH relativeFrom="page">
              <wp14:pctWidth>0</wp14:pctWidth>
            </wp14:sizeRelH>
            <wp14:sizeRelV relativeFrom="page">
              <wp14:pctHeight>0</wp14:pctHeight>
            </wp14:sizeRelV>
          </wp:anchor>
        </w:drawing>
      </w:r>
      <w:r w:rsidR="008B0174">
        <w:rPr>
          <w:lang w:val="en-AU"/>
        </w:rPr>
        <w:t>One of our elders, Eleanor Harding, asleep on a cold winter's night wakes to the sound of the phone ringing.  It is the police.  'Nancy is in trouble again.'  Nancy insists that she has a place to stay.  Eleanor accompanies Nancy.  Nancy's home is a hole in the ground on a disused building site.  Eleanor takes Nancy home with her.  She has wiped the face of Christ.</w:t>
      </w:r>
    </w:p>
    <w:p w14:paraId="68877D59" w14:textId="77777777" w:rsidR="008B0174" w:rsidRDefault="00AE03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lang w:val="en-AU"/>
        </w:rPr>
      </w:pPr>
      <w:r>
        <w:drawing>
          <wp:inline distT="0" distB="0" distL="0" distR="0" wp14:anchorId="303DC9BB" wp14:editId="4D70DFE7">
            <wp:extent cx="2552700" cy="330200"/>
            <wp:effectExtent l="0" t="0" r="0" b="0"/>
            <wp:docPr id="9" name="Picture 9" descr="dd00360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d00360_"/>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552700" cy="330200"/>
                    </a:xfrm>
                    <a:prstGeom prst="rect">
                      <a:avLst/>
                    </a:prstGeom>
                    <a:noFill/>
                    <a:ln>
                      <a:noFill/>
                    </a:ln>
                  </pic:spPr>
                </pic:pic>
              </a:graphicData>
            </a:graphic>
          </wp:inline>
        </w:drawing>
      </w:r>
    </w:p>
    <w:p w14:paraId="30E0AB28" w14:textId="77777777" w:rsidR="008B0174" w:rsidRDefault="008B0174">
      <w:pPr>
        <w:pStyle w:val="BodyText"/>
      </w:pPr>
      <w:r>
        <w:t>For imprinting your love into our hearts.</w:t>
      </w:r>
      <w:r>
        <w:rPr>
          <w:b/>
        </w:rPr>
        <w:t xml:space="preserve"> R/.</w:t>
      </w:r>
    </w:p>
    <w:p w14:paraId="3612DF9E" w14:textId="77777777" w:rsidR="008B0174" w:rsidRDefault="008B0174">
      <w:pPr>
        <w:pStyle w:val="BodyText"/>
        <w:rPr>
          <w:rFonts w:ascii="BankGothic Md BT" w:hAnsi="BankGothic Md BT"/>
          <w:b/>
        </w:rPr>
      </w:pPr>
      <w:r>
        <w:rPr>
          <w:rFonts w:ascii="BankGothic Md BT" w:hAnsi="BankGothic Md BT"/>
          <w:b/>
        </w:rPr>
        <w:t>  </w:t>
      </w:r>
      <w:r>
        <w:rPr>
          <w:b/>
        </w:rPr>
        <w:t>R/.</w:t>
      </w:r>
      <w:r>
        <w:rPr>
          <w:rFonts w:ascii="BankGothic Md BT" w:hAnsi="BankGothic Md BT"/>
          <w:b/>
        </w:rPr>
        <w:t xml:space="preserve"> We give you thanks, O Lord.</w:t>
      </w:r>
    </w:p>
    <w:p w14:paraId="0D19922F" w14:textId="77777777" w:rsidR="008B0174" w:rsidRDefault="008B0174">
      <w:r>
        <w:t>For the care and love that is shown by others.</w:t>
      </w:r>
      <w:r>
        <w:rPr>
          <w:b/>
        </w:rPr>
        <w:t xml:space="preserve"> R/.</w:t>
      </w:r>
    </w:p>
    <w:p w14:paraId="2909CA20" w14:textId="77777777" w:rsidR="008B0174" w:rsidRDefault="008B0174">
      <w:pPr>
        <w:keepLines w:val="0"/>
      </w:pPr>
      <w:r>
        <w:t>For calling us to be your witnesses in the world.</w:t>
      </w:r>
      <w:r>
        <w:rPr>
          <w:b/>
        </w:rPr>
        <w:t xml:space="preserve"> R/.</w:t>
      </w:r>
    </w:p>
    <w:p w14:paraId="779BF82D" w14:textId="77777777" w:rsidR="008B0174" w:rsidRDefault="008B0174">
      <w:pPr>
        <w:keepNext/>
        <w:framePr w:dropCap="margin" w:lines="3" w:wrap="auto" w:vAnchor="text" w:hAnchor="pag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849" w:lineRule="exact"/>
        <w:textAlignment w:val="baseline"/>
        <w:rPr>
          <w:position w:val="-10"/>
          <w:sz w:val="111"/>
          <w:szCs w:val="111"/>
          <w:lang w:val="en-AU"/>
        </w:rPr>
      </w:pPr>
      <w:r>
        <w:rPr>
          <w:position w:val="-10"/>
          <w:sz w:val="111"/>
          <w:szCs w:val="111"/>
          <w:lang w:val="en-AU"/>
        </w:rPr>
        <w:lastRenderedPageBreak/>
        <w:t>7</w:t>
      </w:r>
    </w:p>
    <w:p w14:paraId="358CCC49" w14:textId="77777777" w:rsidR="008B0174" w:rsidRDefault="008B0174">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bCs/>
          <w:lang w:val="en-AU"/>
        </w:rPr>
      </w:pPr>
      <w:r>
        <w:rPr>
          <w:lang w:val="en-AU"/>
        </w:rPr>
        <w:t xml:space="preserve"> </w:t>
      </w:r>
      <w:r>
        <w:rPr>
          <w:b/>
          <w:bCs/>
          <w:lang w:val="en-AU"/>
        </w:rPr>
        <w:t>JESUS FALLS THE SECOND TIME.</w:t>
      </w:r>
    </w:p>
    <w:p w14:paraId="7585E2C2" w14:textId="77777777" w:rsidR="008B0174" w:rsidRDefault="008B0174">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lang w:val="en-AU"/>
        </w:rPr>
      </w:pPr>
      <w:r>
        <w:rPr>
          <w:lang w:val="en-AU"/>
        </w:rPr>
        <w:t>"</w:t>
      </w:r>
      <w:r>
        <w:rPr>
          <w:i/>
          <w:iCs/>
          <w:lang w:val="en-AU"/>
        </w:rPr>
        <w:t>Down in the dust I lie prostate: revive me as your word has guaranteed</w:t>
      </w:r>
      <w:r>
        <w:rPr>
          <w:lang w:val="en-AU"/>
        </w:rPr>
        <w:t>."  (Psalm 118:25).</w:t>
      </w:r>
    </w:p>
    <w:p w14:paraId="2C592F4E" w14:textId="77777777" w:rsidR="008B0174" w:rsidRDefault="008B017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lang w:val="en-AU"/>
        </w:rPr>
      </w:pPr>
      <w:r>
        <w:rPr>
          <w:lang w:val="en-AU"/>
        </w:rPr>
        <w:t>Wik!  Our hopes are alive.  The highest court in the land has found in our favour.  Almost immediately the government, miners, landowners start a campaign to whittle away the intent of the High Court's Wik decision.  We are crushed.  We fall again.</w:t>
      </w:r>
    </w:p>
    <w:p w14:paraId="74787C81" w14:textId="77777777" w:rsidR="008B0174" w:rsidRDefault="00AE03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lang w:val="en-AU"/>
        </w:rPr>
      </w:pPr>
      <w:r>
        <w:drawing>
          <wp:inline distT="0" distB="0" distL="0" distR="0" wp14:anchorId="7E4A7A01" wp14:editId="0A377772">
            <wp:extent cx="2552700" cy="330200"/>
            <wp:effectExtent l="0" t="0" r="0" b="0"/>
            <wp:docPr id="8" name="Picture 8" descr="dd00360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d00360_"/>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552700" cy="330200"/>
                    </a:xfrm>
                    <a:prstGeom prst="rect">
                      <a:avLst/>
                    </a:prstGeom>
                    <a:noFill/>
                    <a:ln>
                      <a:noFill/>
                    </a:ln>
                  </pic:spPr>
                </pic:pic>
              </a:graphicData>
            </a:graphic>
          </wp:inline>
        </w:drawing>
      </w:r>
    </w:p>
    <w:p w14:paraId="4D4D5168" w14:textId="77777777" w:rsidR="008B0174" w:rsidRDefault="008B0174">
      <w:r>
        <w:t>For the care you have shown to us.</w:t>
      </w:r>
      <w:r>
        <w:rPr>
          <w:b/>
        </w:rPr>
        <w:t xml:space="preserve"> R/.</w:t>
      </w:r>
    </w:p>
    <w:p w14:paraId="2A38D607" w14:textId="77777777" w:rsidR="008B0174" w:rsidRDefault="008B0174">
      <w:pPr>
        <w:pStyle w:val="BodyText"/>
        <w:rPr>
          <w:rFonts w:ascii="BankGothic Md BT" w:hAnsi="BankGothic Md BT"/>
          <w:b/>
        </w:rPr>
      </w:pPr>
      <w:r>
        <w:rPr>
          <w:rFonts w:ascii="BankGothic Md BT" w:hAnsi="BankGothic Md BT"/>
          <w:b/>
        </w:rPr>
        <w:t>  </w:t>
      </w:r>
      <w:r>
        <w:rPr>
          <w:b/>
        </w:rPr>
        <w:t>R/.</w:t>
      </w:r>
      <w:r>
        <w:rPr>
          <w:rFonts w:ascii="BankGothic Md BT" w:hAnsi="BankGothic Md BT"/>
          <w:b/>
        </w:rPr>
        <w:t xml:space="preserve"> We give you thanks, O Lord.</w:t>
      </w:r>
    </w:p>
    <w:p w14:paraId="61779CD0" w14:textId="77777777" w:rsidR="008B0174" w:rsidRDefault="008B0174">
      <w:r>
        <w:t>For helping us to get up when we fall.</w:t>
      </w:r>
      <w:r>
        <w:rPr>
          <w:b/>
        </w:rPr>
        <w:t xml:space="preserve"> R/.</w:t>
      </w:r>
    </w:p>
    <w:p w14:paraId="44C7C256" w14:textId="77777777" w:rsidR="008B0174" w:rsidRDefault="00AE0304">
      <w:pPr>
        <w:keepLines w:val="0"/>
      </w:pPr>
      <w:r>
        <w:rPr>
          <w:sz w:val="20"/>
        </w:rPr>
        <w:drawing>
          <wp:anchor distT="0" distB="0" distL="114300" distR="114300" simplePos="0" relativeHeight="251657216" behindDoc="0" locked="0" layoutInCell="1" allowOverlap="1" wp14:anchorId="0CEE064A" wp14:editId="22740F5D">
            <wp:simplePos x="0" y="0"/>
            <wp:positionH relativeFrom="column">
              <wp:posOffset>2818765</wp:posOffset>
            </wp:positionH>
            <wp:positionV relativeFrom="paragraph">
              <wp:posOffset>1032510</wp:posOffset>
            </wp:positionV>
            <wp:extent cx="903605" cy="914400"/>
            <wp:effectExtent l="0" t="0" r="0" b="0"/>
            <wp:wrapSquare wrapText="bothSides"/>
            <wp:docPr id="22" name="Picture 9" descr="7-2nd-F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7-2nd-Fall"/>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03605"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008B0174">
        <w:t>For opening the Kingdom of God to us.</w:t>
      </w:r>
      <w:r w:rsidR="008B0174">
        <w:rPr>
          <w:b/>
        </w:rPr>
        <w:t xml:space="preserve"> R/.</w:t>
      </w:r>
    </w:p>
    <w:p w14:paraId="3E7730DD" w14:textId="77777777" w:rsidR="008B0174" w:rsidRDefault="008B0174">
      <w:pPr>
        <w:keepNext/>
        <w:framePr w:dropCap="margin" w:lines="3" w:wrap="auto" w:vAnchor="text" w:hAnchor="pag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1281" w:lineRule="exact"/>
        <w:textAlignment w:val="baseline"/>
        <w:rPr>
          <w:position w:val="-4"/>
          <w:sz w:val="151"/>
          <w:szCs w:val="151"/>
          <w:lang w:val="en-AU"/>
        </w:rPr>
      </w:pPr>
      <w:r>
        <w:rPr>
          <w:position w:val="-4"/>
          <w:sz w:val="151"/>
          <w:szCs w:val="151"/>
          <w:lang w:val="en-AU"/>
        </w:rPr>
        <w:lastRenderedPageBreak/>
        <w:t>8</w:t>
      </w:r>
    </w:p>
    <w:p w14:paraId="7D9A5D08" w14:textId="77777777" w:rsidR="008B0174" w:rsidRDefault="008B0174">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bCs/>
          <w:lang w:val="en-AU"/>
        </w:rPr>
      </w:pPr>
      <w:r>
        <w:rPr>
          <w:lang w:val="en-AU"/>
        </w:rPr>
        <w:t xml:space="preserve"> </w:t>
      </w:r>
      <w:r>
        <w:rPr>
          <w:b/>
          <w:bCs/>
          <w:lang w:val="en-AU"/>
        </w:rPr>
        <w:t>JESUS MEETS THE WOMEN OF JERUSALEM.</w:t>
      </w:r>
    </w:p>
    <w:p w14:paraId="25EFF870" w14:textId="77777777" w:rsidR="008B0174" w:rsidRDefault="008B0174">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lang w:val="en-AU"/>
        </w:rPr>
      </w:pPr>
      <w:r>
        <w:rPr>
          <w:lang w:val="en-AU"/>
        </w:rPr>
        <w:t>"</w:t>
      </w:r>
      <w:r>
        <w:rPr>
          <w:i/>
          <w:iCs/>
          <w:lang w:val="en-AU"/>
        </w:rPr>
        <w:t>Daughters of Jerusalem, do not weep for me.  Weep for yourselves and your children.</w:t>
      </w:r>
      <w:r>
        <w:rPr>
          <w:lang w:val="en-AU"/>
        </w:rPr>
        <w:t>"  (Luke 23:28).</w:t>
      </w:r>
    </w:p>
    <w:p w14:paraId="021AB656" w14:textId="77777777" w:rsidR="008B0174" w:rsidRDefault="008B017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lang w:val="en-AU"/>
        </w:rPr>
      </w:pPr>
      <w:r>
        <w:rPr>
          <w:lang w:val="en-AU"/>
        </w:rPr>
        <w:t>What has it profited white Australia to have gained the whole of Australia and yet to have suffered the loss of its collective soul?  Australia is a nation struggling for identity; for family, harmony and security; for ecological sustainability.  Do not feel sorry for Aboriginal people who live in harmony with one another and the land.  In the words of the Aboriginal Our Father, "</w:t>
      </w:r>
      <w:r>
        <w:rPr>
          <w:i/>
          <w:iCs/>
          <w:lang w:val="en-AU"/>
        </w:rPr>
        <w:t>Others have done wrong to us, and we are sorry for them, Father, today</w:t>
      </w:r>
      <w:r>
        <w:rPr>
          <w:lang w:val="en-AU"/>
        </w:rPr>
        <w:t>."</w:t>
      </w:r>
    </w:p>
    <w:p w14:paraId="55D1A5F5" w14:textId="77777777" w:rsidR="008B0174" w:rsidRDefault="00AE03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lang w:val="en-AU"/>
        </w:rPr>
      </w:pPr>
      <w:r>
        <w:drawing>
          <wp:inline distT="0" distB="0" distL="0" distR="0" wp14:anchorId="597E2B64" wp14:editId="5853758A">
            <wp:extent cx="2552700" cy="330200"/>
            <wp:effectExtent l="0" t="0" r="0" b="0"/>
            <wp:docPr id="7" name="Picture 7" descr="dd00360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d00360_"/>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552700" cy="330200"/>
                    </a:xfrm>
                    <a:prstGeom prst="rect">
                      <a:avLst/>
                    </a:prstGeom>
                    <a:noFill/>
                    <a:ln>
                      <a:noFill/>
                    </a:ln>
                  </pic:spPr>
                </pic:pic>
              </a:graphicData>
            </a:graphic>
          </wp:inline>
        </w:drawing>
      </w:r>
    </w:p>
    <w:p w14:paraId="66D881FE" w14:textId="77777777" w:rsidR="008B0174" w:rsidRDefault="008B0174">
      <w:r>
        <w:t>For your compassion in your hour of pain.</w:t>
      </w:r>
      <w:r>
        <w:rPr>
          <w:b/>
        </w:rPr>
        <w:t xml:space="preserve"> R/.</w:t>
      </w:r>
    </w:p>
    <w:p w14:paraId="1AFFE3E3" w14:textId="77777777" w:rsidR="008B0174" w:rsidRDefault="008B0174">
      <w:pPr>
        <w:pStyle w:val="BodyText"/>
        <w:rPr>
          <w:rFonts w:ascii="BankGothic Md BT" w:hAnsi="BankGothic Md BT"/>
          <w:b/>
        </w:rPr>
      </w:pPr>
      <w:r>
        <w:rPr>
          <w:rFonts w:ascii="BankGothic Md BT" w:hAnsi="BankGothic Md BT"/>
          <w:b/>
        </w:rPr>
        <w:t>  </w:t>
      </w:r>
      <w:r>
        <w:rPr>
          <w:b/>
        </w:rPr>
        <w:t>R/.</w:t>
      </w:r>
      <w:r>
        <w:rPr>
          <w:rFonts w:ascii="BankGothic Md BT" w:hAnsi="BankGothic Md BT"/>
          <w:b/>
        </w:rPr>
        <w:t xml:space="preserve"> We give you thanks, O Lord.</w:t>
      </w:r>
    </w:p>
    <w:p w14:paraId="65D6438B" w14:textId="77777777" w:rsidR="008B0174" w:rsidRDefault="008B0174">
      <w:r>
        <w:t>For your calling to us to come to you.</w:t>
      </w:r>
      <w:r>
        <w:rPr>
          <w:b/>
        </w:rPr>
        <w:t xml:space="preserve"> R/.</w:t>
      </w:r>
    </w:p>
    <w:p w14:paraId="67EA21A8" w14:textId="77777777" w:rsidR="008B0174" w:rsidRDefault="00AE0304">
      <w:pPr>
        <w:keepLines w:val="0"/>
      </w:pPr>
      <w:r>
        <w:rPr>
          <w:sz w:val="20"/>
        </w:rPr>
        <w:drawing>
          <wp:anchor distT="0" distB="0" distL="114300" distR="114300" simplePos="0" relativeHeight="251658240" behindDoc="0" locked="0" layoutInCell="1" allowOverlap="1" wp14:anchorId="14D123A6" wp14:editId="36515C17">
            <wp:simplePos x="0" y="0"/>
            <wp:positionH relativeFrom="column">
              <wp:posOffset>2818765</wp:posOffset>
            </wp:positionH>
            <wp:positionV relativeFrom="paragraph">
              <wp:posOffset>375920</wp:posOffset>
            </wp:positionV>
            <wp:extent cx="927100" cy="914400"/>
            <wp:effectExtent l="0" t="0" r="0" b="0"/>
            <wp:wrapNone/>
            <wp:docPr id="21" name="Picture 10" descr="8-Wom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8-Women"/>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27100"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008B0174">
        <w:t>For your concern for us despite our failings.</w:t>
      </w:r>
      <w:r w:rsidR="008B0174">
        <w:rPr>
          <w:b/>
        </w:rPr>
        <w:t xml:space="preserve"> R/.</w:t>
      </w:r>
    </w:p>
    <w:p w14:paraId="1C1A1508" w14:textId="77777777" w:rsidR="008B0174" w:rsidRDefault="008B0174">
      <w:pPr>
        <w:keepNext/>
        <w:framePr w:dropCap="margin" w:lines="3" w:wrap="auto" w:vAnchor="text" w:hAnchor="pag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1281" w:lineRule="exact"/>
        <w:textAlignment w:val="baseline"/>
        <w:rPr>
          <w:position w:val="-4"/>
          <w:sz w:val="151"/>
          <w:szCs w:val="151"/>
          <w:lang w:val="en-AU"/>
        </w:rPr>
      </w:pPr>
      <w:r>
        <w:rPr>
          <w:position w:val="-4"/>
          <w:sz w:val="151"/>
          <w:szCs w:val="151"/>
          <w:lang w:val="en-AU"/>
        </w:rPr>
        <w:lastRenderedPageBreak/>
        <w:t>9</w:t>
      </w:r>
    </w:p>
    <w:p w14:paraId="2FA59612" w14:textId="77777777" w:rsidR="008B0174" w:rsidRDefault="008B0174">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bCs/>
          <w:lang w:val="en-AU"/>
        </w:rPr>
      </w:pPr>
      <w:r>
        <w:rPr>
          <w:lang w:val="en-AU"/>
        </w:rPr>
        <w:t xml:space="preserve"> </w:t>
      </w:r>
      <w:r>
        <w:rPr>
          <w:b/>
          <w:bCs/>
          <w:lang w:val="en-AU"/>
        </w:rPr>
        <w:t>JESUS FALLS THE THIRD TIME.</w:t>
      </w:r>
    </w:p>
    <w:p w14:paraId="7E7AF2EC" w14:textId="77777777" w:rsidR="008B0174" w:rsidRDefault="008B0174">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lang w:val="en-AU"/>
        </w:rPr>
      </w:pPr>
      <w:r>
        <w:rPr>
          <w:lang w:val="en-AU"/>
        </w:rPr>
        <w:t>"</w:t>
      </w:r>
      <w:r>
        <w:rPr>
          <w:i/>
          <w:iCs/>
          <w:lang w:val="en-AU"/>
        </w:rPr>
        <w:t>Though the virtuous fall.  He shall not be bitterly cast down.</w:t>
      </w:r>
      <w:r>
        <w:rPr>
          <w:lang w:val="en-AU"/>
        </w:rPr>
        <w:t>"  (Psalm 36:28)</w:t>
      </w:r>
    </w:p>
    <w:p w14:paraId="4DC64563" w14:textId="77777777" w:rsidR="008B0174" w:rsidRDefault="008B017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lang w:val="en-AU"/>
        </w:rPr>
      </w:pPr>
      <w:r>
        <w:rPr>
          <w:lang w:val="en-AU"/>
        </w:rPr>
        <w:t>Greg is an alcoholic.  He tries to straighten himself out.  Greg goes to Galliamble - a halfway house.  It is managed by an elder, Richard Ambrose.  Greg 'busts' several times.  Richard always takes him back.  Finally, Greg is discharged.  His first child is born.  Greg 'busts' again.  He arrives back at Galliamble looking for help.  The directors are tired of Greg.  They tell him he is not welcome.  He has 'busted' too many times.  Richard persuades them to take him back.  Greg is now a recovered alcoholic and a good family man.</w:t>
      </w:r>
    </w:p>
    <w:p w14:paraId="4A60D855" w14:textId="77777777" w:rsidR="008B0174" w:rsidRDefault="00AE03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lang w:val="en-AU"/>
        </w:rPr>
      </w:pPr>
      <w:r>
        <w:drawing>
          <wp:inline distT="0" distB="0" distL="0" distR="0" wp14:anchorId="6A46AE74" wp14:editId="349F78A6">
            <wp:extent cx="2552700" cy="330200"/>
            <wp:effectExtent l="0" t="0" r="0" b="0"/>
            <wp:docPr id="6" name="Picture 6" descr="dd00360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d00360_"/>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552700" cy="330200"/>
                    </a:xfrm>
                    <a:prstGeom prst="rect">
                      <a:avLst/>
                    </a:prstGeom>
                    <a:noFill/>
                    <a:ln>
                      <a:noFill/>
                    </a:ln>
                  </pic:spPr>
                </pic:pic>
              </a:graphicData>
            </a:graphic>
          </wp:inline>
        </w:drawing>
      </w:r>
    </w:p>
    <w:p w14:paraId="005807E7" w14:textId="77777777" w:rsidR="008B0174" w:rsidRDefault="008B0174">
      <w:r>
        <w:t>For bearing the burden of our sins.</w:t>
      </w:r>
      <w:r>
        <w:rPr>
          <w:b/>
        </w:rPr>
        <w:t xml:space="preserve"> R/.</w:t>
      </w:r>
    </w:p>
    <w:p w14:paraId="4C33E649" w14:textId="77777777" w:rsidR="008B0174" w:rsidRDefault="008B0174">
      <w:pPr>
        <w:pStyle w:val="BodyText"/>
        <w:rPr>
          <w:rFonts w:ascii="BankGothic Md BT" w:hAnsi="BankGothic Md BT"/>
          <w:b/>
        </w:rPr>
      </w:pPr>
      <w:r>
        <w:rPr>
          <w:rFonts w:ascii="BankGothic Md BT" w:hAnsi="BankGothic Md BT"/>
          <w:b/>
        </w:rPr>
        <w:t>  </w:t>
      </w:r>
      <w:r>
        <w:rPr>
          <w:b/>
        </w:rPr>
        <w:t>R/.</w:t>
      </w:r>
      <w:r>
        <w:rPr>
          <w:rFonts w:ascii="BankGothic Md BT" w:hAnsi="BankGothic Md BT"/>
          <w:b/>
        </w:rPr>
        <w:t xml:space="preserve"> We give you thanks, O Lord.</w:t>
      </w:r>
    </w:p>
    <w:p w14:paraId="7E164F4A" w14:textId="77777777" w:rsidR="008B0174" w:rsidRDefault="008B0174">
      <w:r>
        <w:t xml:space="preserve">For carrying the cross on our behalf. </w:t>
      </w:r>
      <w:r>
        <w:rPr>
          <w:b/>
        </w:rPr>
        <w:t>R/.</w:t>
      </w:r>
    </w:p>
    <w:p w14:paraId="38ECD121" w14:textId="77777777" w:rsidR="008B0174" w:rsidRDefault="00AE0304">
      <w:pPr>
        <w:keepLines w:val="0"/>
      </w:pPr>
      <w:r>
        <w:rPr>
          <w:sz w:val="20"/>
        </w:rPr>
        <w:drawing>
          <wp:anchor distT="0" distB="0" distL="114300" distR="114300" simplePos="0" relativeHeight="251659264" behindDoc="0" locked="0" layoutInCell="1" allowOverlap="0" wp14:anchorId="64E45058" wp14:editId="25EB2A38">
            <wp:simplePos x="0" y="0"/>
            <wp:positionH relativeFrom="column">
              <wp:posOffset>2894965</wp:posOffset>
            </wp:positionH>
            <wp:positionV relativeFrom="page">
              <wp:posOffset>5908040</wp:posOffset>
            </wp:positionV>
            <wp:extent cx="876300" cy="889000"/>
            <wp:effectExtent l="0" t="0" r="0" b="0"/>
            <wp:wrapNone/>
            <wp:docPr id="20" name="Picture 11" descr="9-3rd-F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9-3rd-Fall"/>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76300" cy="889000"/>
                    </a:xfrm>
                    <a:prstGeom prst="rect">
                      <a:avLst/>
                    </a:prstGeom>
                    <a:noFill/>
                    <a:ln>
                      <a:noFill/>
                    </a:ln>
                  </pic:spPr>
                </pic:pic>
              </a:graphicData>
            </a:graphic>
            <wp14:sizeRelH relativeFrom="page">
              <wp14:pctWidth>0</wp14:pctWidth>
            </wp14:sizeRelH>
            <wp14:sizeRelV relativeFrom="page">
              <wp14:pctHeight>0</wp14:pctHeight>
            </wp14:sizeRelV>
          </wp:anchor>
        </w:drawing>
      </w:r>
      <w:r w:rsidR="008B0174">
        <w:t>For raising the weight of our offenses.</w:t>
      </w:r>
      <w:r w:rsidR="008B0174">
        <w:rPr>
          <w:b/>
        </w:rPr>
        <w:t xml:space="preserve"> R/.</w:t>
      </w:r>
    </w:p>
    <w:p w14:paraId="701FB394" w14:textId="77777777" w:rsidR="008B0174" w:rsidRDefault="008B0174">
      <w:pPr>
        <w:keepNext/>
        <w:framePr w:dropCap="margin" w:lines="3" w:wrap="auto" w:vAnchor="text" w:hAnchor="pag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1281" w:lineRule="exact"/>
        <w:textAlignment w:val="baseline"/>
        <w:rPr>
          <w:position w:val="-4"/>
          <w:sz w:val="151"/>
          <w:szCs w:val="151"/>
          <w:lang w:val="en-AU"/>
        </w:rPr>
      </w:pPr>
      <w:r>
        <w:rPr>
          <w:position w:val="-4"/>
          <w:sz w:val="151"/>
          <w:szCs w:val="151"/>
          <w:lang w:val="en-AU"/>
        </w:rPr>
        <w:lastRenderedPageBreak/>
        <w:t>10</w:t>
      </w:r>
    </w:p>
    <w:p w14:paraId="0B3937BE" w14:textId="77777777" w:rsidR="008B0174" w:rsidRDefault="008B0174">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bCs/>
          <w:lang w:val="en-AU"/>
        </w:rPr>
      </w:pPr>
      <w:r>
        <w:rPr>
          <w:lang w:val="en-AU"/>
        </w:rPr>
        <w:t xml:space="preserve"> </w:t>
      </w:r>
      <w:r>
        <w:rPr>
          <w:b/>
          <w:bCs/>
          <w:lang w:val="en-AU"/>
        </w:rPr>
        <w:t>JESUS IS STRIPPED OF HIS CLOTHES.</w:t>
      </w:r>
    </w:p>
    <w:p w14:paraId="2D1C3AFB" w14:textId="77777777" w:rsidR="008B0174" w:rsidRDefault="008B0174">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lang w:val="en-AU"/>
        </w:rPr>
      </w:pPr>
      <w:r>
        <w:rPr>
          <w:lang w:val="en-AU"/>
        </w:rPr>
        <w:t>"</w:t>
      </w:r>
      <w:r>
        <w:rPr>
          <w:i/>
          <w:iCs/>
          <w:lang w:val="en-AU"/>
        </w:rPr>
        <w:t>They divide my garments amongst them, cast lots for my clothes.</w:t>
      </w:r>
      <w:r>
        <w:rPr>
          <w:lang w:val="en-AU"/>
        </w:rPr>
        <w:t>" (Psalm 21:18)</w:t>
      </w:r>
    </w:p>
    <w:p w14:paraId="2F0F898C" w14:textId="77777777" w:rsidR="008B0174" w:rsidRDefault="008B017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lang w:val="en-AU"/>
        </w:rPr>
      </w:pPr>
      <w:r>
        <w:rPr>
          <w:lang w:val="en-AU"/>
        </w:rPr>
        <w:t>Mrs Wirrapunda is being cross-examined by a trained lawyer.  In her own simple way, she is trying to prove that her Yorta Yorta people have a right to their land by the river.  The lawyer introduces a tape recording of her deceased mother and father's voices.  He has not asked her permission.  It is completely taboo for the voice of deceased people to be used this way.  But, the lawyer has no knowledge and little respect for Mrs Wirrapunda's culture, laws and customs.  Just as Jesus is stripped, so are Aboriginal people stripped of their identity and culture.</w:t>
      </w:r>
    </w:p>
    <w:p w14:paraId="021C9BF3" w14:textId="77777777" w:rsidR="008B0174" w:rsidRDefault="00AE03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lang w:val="en-AU"/>
        </w:rPr>
      </w:pPr>
      <w:r>
        <w:drawing>
          <wp:inline distT="0" distB="0" distL="0" distR="0" wp14:anchorId="49BF6F8C" wp14:editId="50273975">
            <wp:extent cx="2552700" cy="330200"/>
            <wp:effectExtent l="0" t="0" r="0" b="0"/>
            <wp:docPr id="14" name="Picture 14" descr="dd00360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d00360_"/>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552700" cy="330200"/>
                    </a:xfrm>
                    <a:prstGeom prst="rect">
                      <a:avLst/>
                    </a:prstGeom>
                    <a:noFill/>
                    <a:ln>
                      <a:noFill/>
                    </a:ln>
                  </pic:spPr>
                </pic:pic>
              </a:graphicData>
            </a:graphic>
          </wp:inline>
        </w:drawing>
      </w:r>
    </w:p>
    <w:p w14:paraId="1E9775D2" w14:textId="77777777" w:rsidR="008B0174" w:rsidRDefault="008B0174">
      <w:r>
        <w:t>For suffering humiliation for our sake.</w:t>
      </w:r>
      <w:r>
        <w:rPr>
          <w:b/>
        </w:rPr>
        <w:t xml:space="preserve"> R/.</w:t>
      </w:r>
    </w:p>
    <w:p w14:paraId="338FCA24" w14:textId="77777777" w:rsidR="008B0174" w:rsidRDefault="008B0174">
      <w:pPr>
        <w:pStyle w:val="BodyText"/>
        <w:rPr>
          <w:rFonts w:ascii="BankGothic Md BT" w:hAnsi="BankGothic Md BT"/>
          <w:b/>
        </w:rPr>
      </w:pPr>
      <w:r>
        <w:rPr>
          <w:rFonts w:ascii="BankGothic Md BT" w:hAnsi="BankGothic Md BT"/>
          <w:b/>
        </w:rPr>
        <w:t>  </w:t>
      </w:r>
      <w:r>
        <w:rPr>
          <w:b/>
        </w:rPr>
        <w:t>R/.</w:t>
      </w:r>
      <w:r>
        <w:rPr>
          <w:rFonts w:ascii="BankGothic Md BT" w:hAnsi="BankGothic Md BT"/>
          <w:b/>
        </w:rPr>
        <w:t xml:space="preserve"> We give you thanks, O Lord.</w:t>
      </w:r>
    </w:p>
    <w:p w14:paraId="2E4A912F" w14:textId="77777777" w:rsidR="008B0174" w:rsidRDefault="00AE0304">
      <w:r>
        <w:drawing>
          <wp:anchor distT="0" distB="0" distL="114300" distR="114300" simplePos="0" relativeHeight="251660288" behindDoc="0" locked="0" layoutInCell="1" allowOverlap="1" wp14:anchorId="0BD4110D" wp14:editId="619EE781">
            <wp:simplePos x="0" y="0"/>
            <wp:positionH relativeFrom="column">
              <wp:posOffset>2881630</wp:posOffset>
            </wp:positionH>
            <wp:positionV relativeFrom="paragraph">
              <wp:posOffset>297180</wp:posOffset>
            </wp:positionV>
            <wp:extent cx="901700" cy="889000"/>
            <wp:effectExtent l="0" t="0" r="0" b="0"/>
            <wp:wrapNone/>
            <wp:docPr id="19" name="Picture 12" descr="10-Stripp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10-Stripped"/>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01700" cy="889000"/>
                    </a:xfrm>
                    <a:prstGeom prst="rect">
                      <a:avLst/>
                    </a:prstGeom>
                    <a:noFill/>
                    <a:ln>
                      <a:noFill/>
                    </a:ln>
                  </pic:spPr>
                </pic:pic>
              </a:graphicData>
            </a:graphic>
            <wp14:sizeRelH relativeFrom="page">
              <wp14:pctWidth>0</wp14:pctWidth>
            </wp14:sizeRelH>
            <wp14:sizeRelV relativeFrom="page">
              <wp14:pctHeight>0</wp14:pctHeight>
            </wp14:sizeRelV>
          </wp:anchor>
        </w:drawing>
      </w:r>
      <w:r w:rsidR="008B0174">
        <w:t>For your hours of agony for our redemption.</w:t>
      </w:r>
      <w:r w:rsidR="008B0174">
        <w:rPr>
          <w:b/>
        </w:rPr>
        <w:t xml:space="preserve"> R/.</w:t>
      </w:r>
    </w:p>
    <w:p w14:paraId="7DB08433" w14:textId="77777777" w:rsidR="008B0174" w:rsidRDefault="008B0174">
      <w:pPr>
        <w:keepLines w:val="0"/>
      </w:pPr>
      <w:r>
        <w:t>For the healing power of your Message.</w:t>
      </w:r>
      <w:r>
        <w:rPr>
          <w:b/>
        </w:rPr>
        <w:t xml:space="preserve"> R/.</w:t>
      </w:r>
    </w:p>
    <w:p w14:paraId="77CC8758" w14:textId="77777777" w:rsidR="008B0174" w:rsidRDefault="008B0174">
      <w:pPr>
        <w:keepNext/>
        <w:framePr w:dropCap="margin" w:lines="3" w:wrap="auto" w:vAnchor="text" w:hAnchor="pag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1281" w:lineRule="exact"/>
        <w:textAlignment w:val="baseline"/>
        <w:rPr>
          <w:position w:val="-5"/>
          <w:sz w:val="153"/>
          <w:szCs w:val="153"/>
          <w:lang w:val="en-AU"/>
        </w:rPr>
      </w:pPr>
      <w:r>
        <w:rPr>
          <w:position w:val="-5"/>
          <w:sz w:val="153"/>
          <w:szCs w:val="153"/>
          <w:lang w:val="en-AU"/>
        </w:rPr>
        <w:lastRenderedPageBreak/>
        <w:t>11</w:t>
      </w:r>
    </w:p>
    <w:p w14:paraId="7C712DAE" w14:textId="77777777" w:rsidR="008B0174" w:rsidRDefault="008B0174">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bCs/>
          <w:lang w:val="en-AU"/>
        </w:rPr>
      </w:pPr>
      <w:r>
        <w:rPr>
          <w:lang w:val="en-AU"/>
        </w:rPr>
        <w:t xml:space="preserve"> </w:t>
      </w:r>
      <w:r>
        <w:rPr>
          <w:b/>
          <w:bCs/>
          <w:lang w:val="en-AU"/>
        </w:rPr>
        <w:t>JESUS IS NAILED TO THE CROSS.</w:t>
      </w:r>
    </w:p>
    <w:p w14:paraId="1CF27003" w14:textId="77777777" w:rsidR="008B0174" w:rsidRDefault="008B0174">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lang w:val="en-AU"/>
        </w:rPr>
      </w:pPr>
      <w:r>
        <w:rPr>
          <w:lang w:val="en-AU"/>
        </w:rPr>
        <w:t>"</w:t>
      </w:r>
      <w:r>
        <w:rPr>
          <w:i/>
          <w:iCs/>
          <w:lang w:val="en-AU"/>
        </w:rPr>
        <w:t>All who see me, jeer at me; they toss their heads at me.</w:t>
      </w:r>
      <w:r>
        <w:rPr>
          <w:lang w:val="en-AU"/>
        </w:rPr>
        <w:t>" (Psalm 21: 7)</w:t>
      </w:r>
    </w:p>
    <w:p w14:paraId="1BBFEA0D" w14:textId="77777777" w:rsidR="008B0174" w:rsidRDefault="008B0174">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lang w:val="en-AU"/>
        </w:rPr>
      </w:pPr>
      <w:r>
        <w:rPr>
          <w:lang w:val="en-AU"/>
        </w:rPr>
        <w:t>At five you laughed at my culture.</w:t>
      </w:r>
    </w:p>
    <w:p w14:paraId="2C82A8B9" w14:textId="77777777" w:rsidR="008B0174" w:rsidRDefault="008B0174">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0"/>
        <w:rPr>
          <w:lang w:val="en-AU"/>
        </w:rPr>
      </w:pPr>
      <w:r>
        <w:rPr>
          <w:lang w:val="en-AU"/>
        </w:rPr>
        <w:t>At fifteen you called me dirty.</w:t>
      </w:r>
    </w:p>
    <w:p w14:paraId="2B8F9D4C" w14:textId="77777777" w:rsidR="008B0174" w:rsidRDefault="008B0174">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0"/>
        <w:rPr>
          <w:lang w:val="en-AU"/>
        </w:rPr>
      </w:pPr>
      <w:r>
        <w:rPr>
          <w:lang w:val="en-AU"/>
        </w:rPr>
        <w:t>At twenty-five you took away my freedom.</w:t>
      </w:r>
    </w:p>
    <w:p w14:paraId="3F922927" w14:textId="77777777" w:rsidR="008B0174" w:rsidRDefault="008B017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0"/>
        <w:rPr>
          <w:lang w:val="en-AU"/>
        </w:rPr>
      </w:pPr>
      <w:r>
        <w:rPr>
          <w:lang w:val="en-AU"/>
        </w:rPr>
        <w:t>At thirty-five you broke my spirit.</w:t>
      </w:r>
    </w:p>
    <w:p w14:paraId="65418E03" w14:textId="77777777" w:rsidR="008B0174" w:rsidRDefault="00AE03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lang w:val="en-AU"/>
        </w:rPr>
      </w:pPr>
      <w:r>
        <w:drawing>
          <wp:inline distT="0" distB="0" distL="0" distR="0" wp14:anchorId="28241A27" wp14:editId="0C0C1F4A">
            <wp:extent cx="2552700" cy="330200"/>
            <wp:effectExtent l="0" t="0" r="0" b="0"/>
            <wp:docPr id="13" name="Picture 13" descr="dd00360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d00360_"/>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552700" cy="330200"/>
                    </a:xfrm>
                    <a:prstGeom prst="rect">
                      <a:avLst/>
                    </a:prstGeom>
                    <a:noFill/>
                    <a:ln>
                      <a:noFill/>
                    </a:ln>
                  </pic:spPr>
                </pic:pic>
              </a:graphicData>
            </a:graphic>
          </wp:inline>
        </w:drawing>
      </w:r>
    </w:p>
    <w:p w14:paraId="1EF208EB" w14:textId="77777777" w:rsidR="008B0174" w:rsidRDefault="008B0174">
      <w:r>
        <w:t>For your forgiveness of the repentant sinner.</w:t>
      </w:r>
      <w:r>
        <w:rPr>
          <w:b/>
        </w:rPr>
        <w:t xml:space="preserve"> R/.</w:t>
      </w:r>
    </w:p>
    <w:p w14:paraId="464CF491" w14:textId="77777777" w:rsidR="008B0174" w:rsidRDefault="008B0174">
      <w:pPr>
        <w:pStyle w:val="BodyText"/>
        <w:rPr>
          <w:rFonts w:ascii="BankGothic Md BT" w:hAnsi="BankGothic Md BT"/>
          <w:b/>
        </w:rPr>
      </w:pPr>
      <w:r>
        <w:rPr>
          <w:rFonts w:ascii="BankGothic Md BT" w:hAnsi="BankGothic Md BT"/>
          <w:b/>
        </w:rPr>
        <w:t>  </w:t>
      </w:r>
      <w:r>
        <w:rPr>
          <w:b/>
        </w:rPr>
        <w:t>R/.</w:t>
      </w:r>
      <w:r>
        <w:rPr>
          <w:rFonts w:ascii="BankGothic Md BT" w:hAnsi="BankGothic Md BT"/>
          <w:b/>
        </w:rPr>
        <w:t xml:space="preserve"> We give you thanks, O Lord.</w:t>
      </w:r>
    </w:p>
    <w:p w14:paraId="114F264F" w14:textId="77777777" w:rsidR="008B0174" w:rsidRDefault="008B0174">
      <w:r>
        <w:t>For offering us pardon in our sinfulness.</w:t>
      </w:r>
      <w:r>
        <w:rPr>
          <w:b/>
        </w:rPr>
        <w:t xml:space="preserve"> R/.</w:t>
      </w:r>
    </w:p>
    <w:p w14:paraId="247D710E" w14:textId="77777777" w:rsidR="008B0174" w:rsidRDefault="00AE0304">
      <w:pPr>
        <w:keepLines w:val="0"/>
      </w:pPr>
      <w:r>
        <w:drawing>
          <wp:anchor distT="0" distB="0" distL="114300" distR="114300" simplePos="0" relativeHeight="251661312" behindDoc="0" locked="0" layoutInCell="1" allowOverlap="1" wp14:anchorId="48191A8C" wp14:editId="061C3D56">
            <wp:simplePos x="0" y="0"/>
            <wp:positionH relativeFrom="column">
              <wp:posOffset>2818765</wp:posOffset>
            </wp:positionH>
            <wp:positionV relativeFrom="paragraph">
              <wp:posOffset>1302385</wp:posOffset>
            </wp:positionV>
            <wp:extent cx="901700" cy="901700"/>
            <wp:effectExtent l="0" t="0" r="0" b="0"/>
            <wp:wrapNone/>
            <wp:docPr id="18" name="Picture 14" descr="11-Nai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11-Nailed"/>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01700" cy="901700"/>
                    </a:xfrm>
                    <a:prstGeom prst="rect">
                      <a:avLst/>
                    </a:prstGeom>
                    <a:noFill/>
                    <a:ln>
                      <a:noFill/>
                    </a:ln>
                  </pic:spPr>
                </pic:pic>
              </a:graphicData>
            </a:graphic>
            <wp14:sizeRelH relativeFrom="page">
              <wp14:pctWidth>0</wp14:pctWidth>
            </wp14:sizeRelH>
            <wp14:sizeRelV relativeFrom="page">
              <wp14:pctHeight>0</wp14:pctHeight>
            </wp14:sizeRelV>
          </wp:anchor>
        </w:drawing>
      </w:r>
      <w:r w:rsidR="008B0174">
        <w:t>For calling us all to your eternal Kingdom.</w:t>
      </w:r>
      <w:r w:rsidR="008B0174">
        <w:rPr>
          <w:b/>
        </w:rPr>
        <w:t xml:space="preserve"> R/.</w:t>
      </w:r>
    </w:p>
    <w:p w14:paraId="7B66DD14" w14:textId="77777777" w:rsidR="008B0174" w:rsidRDefault="008B0174">
      <w:pPr>
        <w:keepNext/>
        <w:pageBreakBefor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bCs/>
          <w:lang w:val="en-AU"/>
        </w:rPr>
      </w:pPr>
      <w:r>
        <w:rPr>
          <w:b/>
          <w:bCs/>
          <w:lang w:val="en-AU"/>
        </w:rPr>
        <w:lastRenderedPageBreak/>
        <w:t>JESUS DIES ON THE CROSS.</w:t>
      </w:r>
    </w:p>
    <w:p w14:paraId="343C54E8" w14:textId="77777777" w:rsidR="008B0174" w:rsidRDefault="008B0174">
      <w:pPr>
        <w:keepNext/>
        <w:framePr w:dropCap="margin" w:lines="3" w:wrap="auto" w:vAnchor="text" w:hAnchor="page" w:x="61" w:y="-496"/>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1281" w:lineRule="exact"/>
        <w:textAlignment w:val="baseline"/>
        <w:rPr>
          <w:position w:val="-5"/>
          <w:sz w:val="153"/>
          <w:szCs w:val="153"/>
          <w:lang w:val="en-AU"/>
        </w:rPr>
      </w:pPr>
      <w:r>
        <w:rPr>
          <w:position w:val="-5"/>
          <w:sz w:val="153"/>
          <w:szCs w:val="153"/>
          <w:lang w:val="en-AU"/>
        </w:rPr>
        <w:t>12</w:t>
      </w:r>
    </w:p>
    <w:p w14:paraId="09921FE0" w14:textId="77777777" w:rsidR="008B0174" w:rsidRDefault="008B0174">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lang w:val="en-AU"/>
        </w:rPr>
      </w:pPr>
      <w:r>
        <w:rPr>
          <w:lang w:val="en-AU"/>
        </w:rPr>
        <w:t>"</w:t>
      </w:r>
      <w:r>
        <w:rPr>
          <w:i/>
          <w:iCs/>
          <w:lang w:val="en-AU"/>
        </w:rPr>
        <w:t>They have pierced my hands and feet; I can count all my bones.  They look on me and gloat over me: they divide nay garments among them, for my clothing they cast lots.</w:t>
      </w:r>
      <w:r>
        <w:rPr>
          <w:lang w:val="en-AU"/>
        </w:rPr>
        <w:t>" (Psalm 22:17-19)</w:t>
      </w:r>
    </w:p>
    <w:p w14:paraId="45DD94D0" w14:textId="77777777" w:rsidR="008B0174" w:rsidRDefault="008B0174">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lang w:val="en-AU"/>
        </w:rPr>
      </w:pPr>
      <w:r>
        <w:rPr>
          <w:lang w:val="en-AU"/>
        </w:rPr>
        <w:t>We were killed on our land.</w:t>
      </w:r>
    </w:p>
    <w:p w14:paraId="60A2D17E" w14:textId="77777777" w:rsidR="008B0174" w:rsidRDefault="008B0174">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0"/>
        <w:rPr>
          <w:lang w:val="en-AU"/>
        </w:rPr>
      </w:pPr>
      <w:r>
        <w:rPr>
          <w:lang w:val="en-AU"/>
        </w:rPr>
        <w:t>We were killed on the streets.</w:t>
      </w:r>
    </w:p>
    <w:p w14:paraId="614BB81F" w14:textId="77777777" w:rsidR="008B0174" w:rsidRDefault="008B0174">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0"/>
        <w:rPr>
          <w:lang w:val="en-AU"/>
        </w:rPr>
      </w:pPr>
      <w:r>
        <w:rPr>
          <w:lang w:val="en-AU"/>
        </w:rPr>
        <w:t>In the cells our dignity was killed.</w:t>
      </w:r>
    </w:p>
    <w:p w14:paraId="30E365F0" w14:textId="77777777" w:rsidR="008B0174" w:rsidRDefault="008B017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0"/>
        <w:rPr>
          <w:lang w:val="en-AU"/>
        </w:rPr>
      </w:pPr>
      <w:r>
        <w:rPr>
          <w:lang w:val="en-AU"/>
        </w:rPr>
        <w:t>When will the killing stop?</w:t>
      </w:r>
    </w:p>
    <w:p w14:paraId="1ECA7883" w14:textId="77777777" w:rsidR="008B0174" w:rsidRDefault="00AE03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lang w:val="en-AU"/>
        </w:rPr>
      </w:pPr>
      <w:r>
        <w:drawing>
          <wp:inline distT="0" distB="0" distL="0" distR="0" wp14:anchorId="0469C2DE" wp14:editId="68658215">
            <wp:extent cx="2552700" cy="330200"/>
            <wp:effectExtent l="0" t="0" r="0" b="0"/>
            <wp:docPr id="12" name="Picture 12" descr="dd00360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d00360_"/>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552700" cy="330200"/>
                    </a:xfrm>
                    <a:prstGeom prst="rect">
                      <a:avLst/>
                    </a:prstGeom>
                    <a:noFill/>
                    <a:ln>
                      <a:noFill/>
                    </a:ln>
                  </pic:spPr>
                </pic:pic>
              </a:graphicData>
            </a:graphic>
          </wp:inline>
        </w:drawing>
      </w:r>
    </w:p>
    <w:p w14:paraId="587E08A3" w14:textId="77777777" w:rsidR="008B0174" w:rsidRDefault="008B0174">
      <w:pPr>
        <w:jc w:val="center"/>
        <w:rPr>
          <w:i/>
        </w:rPr>
      </w:pPr>
      <w:r>
        <w:rPr>
          <w:i/>
        </w:rPr>
        <w:t>(Pause for reflection music at this station)</w:t>
      </w:r>
    </w:p>
    <w:p w14:paraId="761E4741" w14:textId="77777777" w:rsidR="008B0174" w:rsidRDefault="008B0174">
      <w:r>
        <w:t>For the agony of your dying.</w:t>
      </w:r>
      <w:r>
        <w:rPr>
          <w:b/>
        </w:rPr>
        <w:t xml:space="preserve"> R/.</w:t>
      </w:r>
    </w:p>
    <w:p w14:paraId="02A073FD" w14:textId="77777777" w:rsidR="008B0174" w:rsidRDefault="008B0174">
      <w:pPr>
        <w:pStyle w:val="BodyText"/>
        <w:rPr>
          <w:rFonts w:ascii="BankGothic Md BT" w:hAnsi="BankGothic Md BT"/>
          <w:b/>
        </w:rPr>
      </w:pPr>
      <w:r>
        <w:rPr>
          <w:rFonts w:ascii="BankGothic Md BT" w:hAnsi="BankGothic Md BT"/>
          <w:b/>
        </w:rPr>
        <w:t>  </w:t>
      </w:r>
      <w:r>
        <w:rPr>
          <w:b/>
        </w:rPr>
        <w:t>R/.</w:t>
      </w:r>
      <w:r>
        <w:rPr>
          <w:rFonts w:ascii="BankGothic Md BT" w:hAnsi="BankGothic Md BT"/>
          <w:b/>
        </w:rPr>
        <w:t xml:space="preserve"> We give you thanks, O Lord.</w:t>
      </w:r>
    </w:p>
    <w:p w14:paraId="608E6FA0" w14:textId="77777777" w:rsidR="008B0174" w:rsidRDefault="008B0174">
      <w:r>
        <w:t>For the final sacrifice of your life.</w:t>
      </w:r>
      <w:r>
        <w:rPr>
          <w:b/>
        </w:rPr>
        <w:t xml:space="preserve"> R/.</w:t>
      </w:r>
    </w:p>
    <w:p w14:paraId="535D283D" w14:textId="77777777" w:rsidR="008B0174" w:rsidRDefault="00AE0304">
      <w:pPr>
        <w:keepLines w:val="0"/>
      </w:pPr>
      <w:r>
        <w:rPr>
          <w:sz w:val="20"/>
        </w:rPr>
        <w:drawing>
          <wp:anchor distT="0" distB="0" distL="114300" distR="114300" simplePos="0" relativeHeight="251662336" behindDoc="0" locked="0" layoutInCell="1" allowOverlap="1" wp14:anchorId="193C4BC1" wp14:editId="3932E2B6">
            <wp:simplePos x="0" y="0"/>
            <wp:positionH relativeFrom="column">
              <wp:posOffset>2666365</wp:posOffset>
            </wp:positionH>
            <wp:positionV relativeFrom="paragraph">
              <wp:posOffset>188595</wp:posOffset>
            </wp:positionV>
            <wp:extent cx="1092200" cy="1104900"/>
            <wp:effectExtent l="0" t="0" r="0" b="0"/>
            <wp:wrapNone/>
            <wp:docPr id="15" name="Picture 15" descr="12-D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12-Dies"/>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92200" cy="1104900"/>
                    </a:xfrm>
                    <a:prstGeom prst="rect">
                      <a:avLst/>
                    </a:prstGeom>
                    <a:noFill/>
                    <a:ln>
                      <a:noFill/>
                    </a:ln>
                  </pic:spPr>
                </pic:pic>
              </a:graphicData>
            </a:graphic>
            <wp14:sizeRelH relativeFrom="page">
              <wp14:pctWidth>0</wp14:pctWidth>
            </wp14:sizeRelH>
            <wp14:sizeRelV relativeFrom="page">
              <wp14:pctHeight>0</wp14:pctHeight>
            </wp14:sizeRelV>
          </wp:anchor>
        </w:drawing>
      </w:r>
      <w:r w:rsidR="008B0174">
        <w:t>For the new life given to us by your death.</w:t>
      </w:r>
      <w:r w:rsidR="008B0174">
        <w:rPr>
          <w:b/>
        </w:rPr>
        <w:t xml:space="preserve"> R/.</w:t>
      </w:r>
    </w:p>
    <w:p w14:paraId="37DD9835" w14:textId="77777777" w:rsidR="008B0174" w:rsidRDefault="008B0174">
      <w:pPr>
        <w:keepNext/>
        <w:framePr w:dropCap="margin" w:lines="3" w:wrap="auto" w:vAnchor="text" w:hAnchor="pag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1281" w:lineRule="exact"/>
        <w:textAlignment w:val="baseline"/>
        <w:rPr>
          <w:position w:val="-4"/>
          <w:sz w:val="151"/>
          <w:szCs w:val="151"/>
          <w:lang w:val="en-AU"/>
        </w:rPr>
      </w:pPr>
      <w:r>
        <w:rPr>
          <w:position w:val="-4"/>
          <w:sz w:val="151"/>
          <w:szCs w:val="151"/>
          <w:lang w:val="en-AU"/>
        </w:rPr>
        <w:lastRenderedPageBreak/>
        <w:t>13</w:t>
      </w:r>
    </w:p>
    <w:p w14:paraId="4B25003F" w14:textId="77777777" w:rsidR="008B0174" w:rsidRDefault="008B0174">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bCs/>
          <w:lang w:val="en-AU"/>
        </w:rPr>
      </w:pPr>
      <w:r>
        <w:rPr>
          <w:lang w:val="en-AU"/>
        </w:rPr>
        <w:t xml:space="preserve"> </w:t>
      </w:r>
      <w:r>
        <w:rPr>
          <w:b/>
          <w:bCs/>
          <w:lang w:val="en-AU"/>
        </w:rPr>
        <w:t>MARY HOLDS JESUS' DEAD BODY.</w:t>
      </w:r>
    </w:p>
    <w:p w14:paraId="6587464E" w14:textId="77777777" w:rsidR="008B0174" w:rsidRDefault="008B0174">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lang w:val="en-AU"/>
        </w:rPr>
      </w:pPr>
      <w:r>
        <w:rPr>
          <w:lang w:val="en-AU"/>
        </w:rPr>
        <w:t>"</w:t>
      </w:r>
      <w:r>
        <w:rPr>
          <w:i/>
          <w:iCs/>
          <w:lang w:val="en-AU"/>
        </w:rPr>
        <w:t>Standing close to Jesus' cross was his mother.</w:t>
      </w:r>
      <w:r>
        <w:rPr>
          <w:lang w:val="en-AU"/>
        </w:rPr>
        <w:t>" (John 19:25)</w:t>
      </w:r>
    </w:p>
    <w:p w14:paraId="11A0FAE0" w14:textId="77777777" w:rsidR="008B0174" w:rsidRDefault="008B017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lang w:val="en-AU"/>
        </w:rPr>
      </w:pPr>
      <w:r>
        <w:rPr>
          <w:lang w:val="en-AU"/>
        </w:rPr>
        <w:t>Mary, an Aboriginal woman, takes her sick child to the manager.  She is refused proper care for her child.  Without the required permit, Mary took her sick child to the hospital.  The child died.  Mary asked to see her babe but the hospital refused.  Mary pleaded and searched the hospital to find her babe.  She found her baby in a banana box out the back of the hospital.</w:t>
      </w:r>
    </w:p>
    <w:p w14:paraId="67C5235D" w14:textId="77777777" w:rsidR="008B0174" w:rsidRDefault="00AE03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lang w:val="en-AU"/>
        </w:rPr>
      </w:pPr>
      <w:r>
        <w:drawing>
          <wp:inline distT="0" distB="0" distL="0" distR="0" wp14:anchorId="70303169" wp14:editId="03E48C6C">
            <wp:extent cx="2552700" cy="330200"/>
            <wp:effectExtent l="0" t="0" r="0" b="0"/>
            <wp:docPr id="11" name="Picture 11" descr="dd00360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d00360_"/>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552700" cy="330200"/>
                    </a:xfrm>
                    <a:prstGeom prst="rect">
                      <a:avLst/>
                    </a:prstGeom>
                    <a:noFill/>
                    <a:ln>
                      <a:noFill/>
                    </a:ln>
                  </pic:spPr>
                </pic:pic>
              </a:graphicData>
            </a:graphic>
          </wp:inline>
        </w:drawing>
      </w:r>
    </w:p>
    <w:p w14:paraId="10EA8546" w14:textId="77777777" w:rsidR="008B0174" w:rsidRDefault="008B0174">
      <w:r>
        <w:t>For your perseverance on the cross.</w:t>
      </w:r>
      <w:r>
        <w:rPr>
          <w:b/>
        </w:rPr>
        <w:t xml:space="preserve"> R/.</w:t>
      </w:r>
    </w:p>
    <w:p w14:paraId="100783C8" w14:textId="77777777" w:rsidR="008B0174" w:rsidRDefault="008B0174">
      <w:pPr>
        <w:pStyle w:val="BodyText"/>
        <w:rPr>
          <w:rFonts w:ascii="BankGothic Md BT" w:hAnsi="BankGothic Md BT"/>
          <w:b/>
        </w:rPr>
      </w:pPr>
      <w:r>
        <w:rPr>
          <w:rFonts w:ascii="BankGothic Md BT" w:hAnsi="BankGothic Md BT"/>
          <w:b/>
        </w:rPr>
        <w:t>  </w:t>
      </w:r>
      <w:r>
        <w:rPr>
          <w:b/>
        </w:rPr>
        <w:t>R/.</w:t>
      </w:r>
      <w:r>
        <w:rPr>
          <w:rFonts w:ascii="BankGothic Md BT" w:hAnsi="BankGothic Md BT"/>
          <w:b/>
        </w:rPr>
        <w:t xml:space="preserve"> We give you thanks, O Lord.</w:t>
      </w:r>
    </w:p>
    <w:p w14:paraId="0B574FB9" w14:textId="77777777" w:rsidR="008B0174" w:rsidRDefault="008B0174">
      <w:r>
        <w:t>For the strength you give us in our time of need.</w:t>
      </w:r>
      <w:r>
        <w:rPr>
          <w:b/>
        </w:rPr>
        <w:t xml:space="preserve"> R/.</w:t>
      </w:r>
    </w:p>
    <w:p w14:paraId="2F9A2B4C" w14:textId="77777777" w:rsidR="008B0174" w:rsidRDefault="00AE0304">
      <w:pPr>
        <w:keepLines w:val="0"/>
      </w:pPr>
      <w:r>
        <w:rPr>
          <w:sz w:val="20"/>
        </w:rPr>
        <w:drawing>
          <wp:anchor distT="0" distB="0" distL="114300" distR="114300" simplePos="0" relativeHeight="251663360" behindDoc="0" locked="0" layoutInCell="1" allowOverlap="1" wp14:anchorId="71EBC7B3" wp14:editId="7D590E44">
            <wp:simplePos x="0" y="0"/>
            <wp:positionH relativeFrom="column">
              <wp:posOffset>2834005</wp:posOffset>
            </wp:positionH>
            <wp:positionV relativeFrom="paragraph">
              <wp:posOffset>528955</wp:posOffset>
            </wp:positionV>
            <wp:extent cx="901700" cy="876300"/>
            <wp:effectExtent l="0" t="0" r="0" b="0"/>
            <wp:wrapSquare wrapText="bothSides"/>
            <wp:docPr id="16" name="Picture 16" descr="13-Remov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13-Removed"/>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01700" cy="876300"/>
                    </a:xfrm>
                    <a:prstGeom prst="rect">
                      <a:avLst/>
                    </a:prstGeom>
                    <a:noFill/>
                    <a:ln>
                      <a:noFill/>
                    </a:ln>
                  </pic:spPr>
                </pic:pic>
              </a:graphicData>
            </a:graphic>
            <wp14:sizeRelH relativeFrom="page">
              <wp14:pctWidth>0</wp14:pctWidth>
            </wp14:sizeRelH>
            <wp14:sizeRelV relativeFrom="page">
              <wp14:pctHeight>0</wp14:pctHeight>
            </wp14:sizeRelV>
          </wp:anchor>
        </w:drawing>
      </w:r>
      <w:r w:rsidR="008B0174">
        <w:t>For your great act of mercy toward us.</w:t>
      </w:r>
      <w:r w:rsidR="008B0174">
        <w:rPr>
          <w:b/>
        </w:rPr>
        <w:t xml:space="preserve"> R/.</w:t>
      </w:r>
    </w:p>
    <w:p w14:paraId="487BDA33" w14:textId="77777777" w:rsidR="008B0174" w:rsidRDefault="008B0174">
      <w:pPr>
        <w:keepNext/>
        <w:pageBreakBefor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bCs/>
          <w:lang w:val="en-AU"/>
        </w:rPr>
      </w:pPr>
      <w:r>
        <w:rPr>
          <w:b/>
          <w:bCs/>
          <w:lang w:val="en-AU"/>
        </w:rPr>
        <w:lastRenderedPageBreak/>
        <w:t>THE BURIAL OF JESUS.</w:t>
      </w:r>
    </w:p>
    <w:p w14:paraId="526EBD54" w14:textId="77777777" w:rsidR="008B0174" w:rsidRDefault="008B0174">
      <w:pPr>
        <w:keepNext/>
        <w:framePr w:dropCap="margin" w:lines="3" w:wrap="auto" w:vAnchor="text" w:hAnchor="page" w:x="61" w:y="-51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1281" w:lineRule="exact"/>
        <w:textAlignment w:val="baseline"/>
        <w:rPr>
          <w:position w:val="-5"/>
          <w:sz w:val="153"/>
          <w:szCs w:val="153"/>
          <w:lang w:val="en-AU"/>
        </w:rPr>
      </w:pPr>
      <w:r>
        <w:rPr>
          <w:position w:val="-5"/>
          <w:sz w:val="153"/>
          <w:szCs w:val="153"/>
          <w:lang w:val="en-AU"/>
        </w:rPr>
        <w:t>14</w:t>
      </w:r>
    </w:p>
    <w:p w14:paraId="7D622172" w14:textId="77777777" w:rsidR="008B0174" w:rsidRDefault="008B0174">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lang w:val="en-AU"/>
        </w:rPr>
      </w:pPr>
      <w:r>
        <w:rPr>
          <w:lang w:val="en-AU"/>
        </w:rPr>
        <w:t>"</w:t>
      </w:r>
      <w:r>
        <w:rPr>
          <w:i/>
          <w:iCs/>
          <w:lang w:val="en-AU"/>
        </w:rPr>
        <w:t>They have taken the Lord and we don't know where they have put him</w:t>
      </w:r>
      <w:r>
        <w:rPr>
          <w:lang w:val="en-AU"/>
        </w:rPr>
        <w:t>." (John 20:26)</w:t>
      </w:r>
    </w:p>
    <w:p w14:paraId="38A9FBC4" w14:textId="77777777" w:rsidR="008B0174" w:rsidRDefault="008B017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lang w:val="en-AU"/>
        </w:rPr>
      </w:pPr>
      <w:r>
        <w:rPr>
          <w:lang w:val="en-AU"/>
        </w:rPr>
        <w:t>At the time of the invasion of Victoria in 1830, the Aboriginal population was already decimated by the spread of diseases.  This was followed by massacres and malnutrition.  By the late 1800's their number had dropped from an estimated 200,000 to 2,500. (Koorie)</w:t>
      </w:r>
    </w:p>
    <w:p w14:paraId="6C2C50AA" w14:textId="77777777" w:rsidR="008B0174" w:rsidRDefault="00AE03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lang w:val="en-AU"/>
        </w:rPr>
      </w:pPr>
      <w:r>
        <w:drawing>
          <wp:inline distT="0" distB="0" distL="0" distR="0" wp14:anchorId="5C854ACD" wp14:editId="00937D4F">
            <wp:extent cx="2552700" cy="330200"/>
            <wp:effectExtent l="0" t="0" r="0" b="0"/>
            <wp:docPr id="10" name="Picture 10" descr="dd00360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d00360_"/>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552700" cy="330200"/>
                    </a:xfrm>
                    <a:prstGeom prst="rect">
                      <a:avLst/>
                    </a:prstGeom>
                    <a:noFill/>
                    <a:ln>
                      <a:noFill/>
                    </a:ln>
                  </pic:spPr>
                </pic:pic>
              </a:graphicData>
            </a:graphic>
          </wp:inline>
        </w:drawing>
      </w:r>
    </w:p>
    <w:p w14:paraId="7B1F6804" w14:textId="77777777" w:rsidR="008B0174" w:rsidRDefault="008B0174">
      <w:pPr>
        <w:ind w:left="-284"/>
      </w:pPr>
      <w:r>
        <w:t>For the humility of your death and burial.</w:t>
      </w:r>
      <w:r>
        <w:rPr>
          <w:b/>
        </w:rPr>
        <w:t xml:space="preserve"> R/.</w:t>
      </w:r>
    </w:p>
    <w:p w14:paraId="7EE64EC5" w14:textId="77777777" w:rsidR="008B0174" w:rsidRDefault="008B0174">
      <w:pPr>
        <w:pStyle w:val="BodyText"/>
        <w:ind w:left="-284"/>
        <w:rPr>
          <w:rFonts w:ascii="BankGothic Md BT" w:hAnsi="BankGothic Md BT"/>
          <w:b/>
        </w:rPr>
      </w:pPr>
      <w:r>
        <w:rPr>
          <w:rFonts w:ascii="BankGothic Md BT" w:hAnsi="BankGothic Md BT"/>
          <w:b/>
        </w:rPr>
        <w:t>  </w:t>
      </w:r>
      <w:r>
        <w:rPr>
          <w:b/>
        </w:rPr>
        <w:t>R/.</w:t>
      </w:r>
      <w:r>
        <w:rPr>
          <w:rFonts w:ascii="BankGothic Md BT" w:hAnsi="BankGothic Md BT"/>
          <w:b/>
        </w:rPr>
        <w:t xml:space="preserve"> We give you thanks, O Lord.</w:t>
      </w:r>
    </w:p>
    <w:p w14:paraId="6468DC5E" w14:textId="77777777" w:rsidR="008B0174" w:rsidRDefault="008B0174">
      <w:pPr>
        <w:ind w:left="-284"/>
      </w:pPr>
      <w:r>
        <w:t>For giving us eternal life.</w:t>
      </w:r>
      <w:r>
        <w:rPr>
          <w:b/>
        </w:rPr>
        <w:t xml:space="preserve"> R/.</w:t>
      </w:r>
    </w:p>
    <w:p w14:paraId="25DAE548" w14:textId="77777777" w:rsidR="008B0174" w:rsidRDefault="00AE0304">
      <w:pPr>
        <w:pStyle w:val="BodyText"/>
        <w:keepLines w:val="0"/>
        <w:ind w:left="-284"/>
      </w:pPr>
      <w:r>
        <w:drawing>
          <wp:anchor distT="0" distB="0" distL="114300" distR="114300" simplePos="0" relativeHeight="251664384" behindDoc="0" locked="0" layoutInCell="1" allowOverlap="1" wp14:anchorId="353AE337" wp14:editId="2F2B9292">
            <wp:simplePos x="0" y="0"/>
            <wp:positionH relativeFrom="column">
              <wp:posOffset>2842895</wp:posOffset>
            </wp:positionH>
            <wp:positionV relativeFrom="paragraph">
              <wp:posOffset>1068705</wp:posOffset>
            </wp:positionV>
            <wp:extent cx="901700" cy="876300"/>
            <wp:effectExtent l="0" t="0" r="0" b="0"/>
            <wp:wrapNone/>
            <wp:docPr id="17" name="Picture 17" descr="14-Tom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14-Tomb"/>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01700" cy="876300"/>
                    </a:xfrm>
                    <a:prstGeom prst="rect">
                      <a:avLst/>
                    </a:prstGeom>
                    <a:noFill/>
                    <a:ln>
                      <a:noFill/>
                    </a:ln>
                  </pic:spPr>
                </pic:pic>
              </a:graphicData>
            </a:graphic>
            <wp14:sizeRelH relativeFrom="page">
              <wp14:pctWidth>0</wp14:pctWidth>
            </wp14:sizeRelH>
            <wp14:sizeRelV relativeFrom="page">
              <wp14:pctHeight>0</wp14:pctHeight>
            </wp14:sizeRelV>
          </wp:anchor>
        </w:drawing>
      </w:r>
      <w:r w:rsidR="008B0174">
        <w:t xml:space="preserve">For the example of caring shown by Joseph of Arimathea. </w:t>
      </w:r>
      <w:r w:rsidR="008B0174">
        <w:rPr>
          <w:b/>
        </w:rPr>
        <w:t>R/</w:t>
      </w:r>
    </w:p>
    <w:p w14:paraId="599ABA8B" w14:textId="77777777" w:rsidR="008B0174" w:rsidRDefault="008B0174">
      <w:pPr>
        <w:keepNext/>
        <w:pageBreakBefor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bCs/>
          <w:lang w:val="en-AU"/>
        </w:rPr>
      </w:pPr>
      <w:r>
        <w:rPr>
          <w:b/>
          <w:bCs/>
          <w:lang w:val="en-AU"/>
        </w:rPr>
        <w:lastRenderedPageBreak/>
        <w:t>SPIRIT RISING.</w:t>
      </w:r>
    </w:p>
    <w:p w14:paraId="1FF359F6" w14:textId="77777777" w:rsidR="008B0174" w:rsidRDefault="008B0174">
      <w:pPr>
        <w:keepNext/>
        <w:framePr w:dropCap="margin" w:lines="3" w:wrap="auto" w:vAnchor="text" w:hAnchor="page" w:x="31" w:y="-556"/>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1281" w:lineRule="exact"/>
        <w:textAlignment w:val="baseline"/>
        <w:rPr>
          <w:position w:val="-4"/>
          <w:sz w:val="151"/>
          <w:szCs w:val="151"/>
          <w:lang w:val="en-AU"/>
        </w:rPr>
      </w:pPr>
      <w:r>
        <w:rPr>
          <w:position w:val="-4"/>
          <w:sz w:val="151"/>
          <w:szCs w:val="151"/>
          <w:lang w:val="en-AU"/>
        </w:rPr>
        <w:t>15</w:t>
      </w:r>
    </w:p>
    <w:p w14:paraId="55CF08AF" w14:textId="77777777" w:rsidR="008B0174" w:rsidRDefault="008B0174">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0"/>
        <w:rPr>
          <w:lang w:val="en-AU"/>
        </w:rPr>
      </w:pPr>
      <w:r>
        <w:rPr>
          <w:lang w:val="en-AU"/>
        </w:rPr>
        <w:t>"</w:t>
      </w:r>
      <w:r>
        <w:rPr>
          <w:i/>
          <w:iCs/>
          <w:lang w:val="en-AU"/>
        </w:rPr>
        <w:t>He is not here, he has risen</w:t>
      </w:r>
      <w:r>
        <w:rPr>
          <w:lang w:val="en-AU"/>
        </w:rPr>
        <w:t>."  (Mark 16:6)</w:t>
      </w:r>
    </w:p>
    <w:p w14:paraId="028D0502" w14:textId="77777777" w:rsidR="008B0174" w:rsidRDefault="008B017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0"/>
        <w:rPr>
          <w:lang w:val="en-AU"/>
        </w:rPr>
      </w:pPr>
      <w:r>
        <w:rPr>
          <w:lang w:val="en-AU"/>
        </w:rPr>
        <w:t>Eddie Mabo died before he saw the result of his fight for recognition of his ancestors but his name in history will live on.  Through the Mabo claim, the Australian nation was freed from living the lie of 'terra nullius' - Australia was an empty land.  Many Aboriginal people have died in the fight for recognition.  They too will live on.</w:t>
      </w:r>
    </w:p>
    <w:p w14:paraId="7705D29F" w14:textId="77777777" w:rsidR="008B0174" w:rsidRDefault="008B0174">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center"/>
        <w:rPr>
          <w:b/>
          <w:bCs/>
          <w:lang w:val="en-AU"/>
        </w:rPr>
      </w:pPr>
      <w:r>
        <w:rPr>
          <w:b/>
          <w:bCs/>
          <w:lang w:val="en-AU"/>
        </w:rPr>
        <w:t>CONCLUDING  PRAYER</w:t>
      </w:r>
    </w:p>
    <w:p w14:paraId="356E271C" w14:textId="77777777" w:rsidR="008B0174" w:rsidRDefault="008B0174">
      <w:pPr>
        <w:pStyle w:val="BodyText"/>
      </w:pPr>
      <w:r>
        <w:t>Having relived again the passion, death and resurrection of Christ, our Redeemer, let us now go forth filled with the joy, the hope and the peace that He gave us when He spoke to His apostles:</w:t>
      </w:r>
    </w:p>
    <w:p w14:paraId="5DDF25A0" w14:textId="77777777" w:rsidR="008B0174" w:rsidRDefault="008B0174">
      <w:pPr>
        <w:pStyle w:val="BodyText"/>
        <w:tabs>
          <w:tab w:val="clear" w:pos="1440"/>
        </w:tabs>
        <w:spacing w:before="0"/>
        <w:ind w:left="426"/>
      </w:pPr>
      <w:r>
        <w:t>“Do not let your hearts be troubled</w:t>
      </w:r>
    </w:p>
    <w:p w14:paraId="54B35DC4" w14:textId="77777777" w:rsidR="008B0174" w:rsidRDefault="008B0174">
      <w:pPr>
        <w:pStyle w:val="BodyText"/>
        <w:tabs>
          <w:tab w:val="clear" w:pos="1440"/>
        </w:tabs>
        <w:spacing w:before="0"/>
        <w:ind w:left="426"/>
      </w:pPr>
      <w:r>
        <w:t>Trust in God still, and trust in me.</w:t>
      </w:r>
    </w:p>
    <w:p w14:paraId="0020FE9A" w14:textId="77777777" w:rsidR="008B0174" w:rsidRDefault="008B0174">
      <w:pPr>
        <w:pStyle w:val="BodyText"/>
        <w:tabs>
          <w:tab w:val="clear" w:pos="1440"/>
        </w:tabs>
        <w:spacing w:before="0"/>
        <w:ind w:left="426"/>
      </w:pPr>
      <w:r>
        <w:t>There are many rooms in my Father’s house;</w:t>
      </w:r>
    </w:p>
    <w:p w14:paraId="0CD3F79F" w14:textId="77777777" w:rsidR="008B0174" w:rsidRDefault="008B0174">
      <w:pPr>
        <w:pStyle w:val="BodyText"/>
        <w:tabs>
          <w:tab w:val="clear" w:pos="1440"/>
        </w:tabs>
        <w:spacing w:before="0"/>
        <w:ind w:left="426"/>
      </w:pPr>
      <w:r>
        <w:t>if there were not, I should have told you.</w:t>
      </w:r>
    </w:p>
    <w:p w14:paraId="3ACF3F8B" w14:textId="77777777" w:rsidR="008B0174" w:rsidRDefault="008B0174">
      <w:pPr>
        <w:pStyle w:val="BodyText"/>
        <w:tabs>
          <w:tab w:val="clear" w:pos="1440"/>
        </w:tabs>
        <w:spacing w:before="0"/>
        <w:ind w:left="426"/>
      </w:pPr>
      <w:r>
        <w:t>I am going now to prepare a place for you</w:t>
      </w:r>
    </w:p>
    <w:p w14:paraId="3BC582DD" w14:textId="77777777" w:rsidR="008B0174" w:rsidRDefault="008B0174">
      <w:pPr>
        <w:pStyle w:val="BodyText"/>
        <w:tabs>
          <w:tab w:val="clear" w:pos="1440"/>
        </w:tabs>
        <w:spacing w:before="0"/>
        <w:ind w:left="426"/>
      </w:pPr>
      <w:r>
        <w:t>and after I have gone and prepared you a place,</w:t>
      </w:r>
    </w:p>
    <w:p w14:paraId="233A3EDD" w14:textId="77777777" w:rsidR="008B0174" w:rsidRDefault="008B0174">
      <w:pPr>
        <w:pStyle w:val="BodyText"/>
        <w:tabs>
          <w:tab w:val="clear" w:pos="1440"/>
        </w:tabs>
        <w:spacing w:before="0"/>
        <w:ind w:left="426"/>
      </w:pPr>
      <w:r>
        <w:t>I shall return to take you with me;</w:t>
      </w:r>
    </w:p>
    <w:p w14:paraId="0C8A7151" w14:textId="77777777" w:rsidR="008B0174" w:rsidRDefault="008B0174">
      <w:pPr>
        <w:pStyle w:val="BodyText"/>
        <w:tabs>
          <w:tab w:val="clear" w:pos="1440"/>
        </w:tabs>
        <w:spacing w:before="0"/>
        <w:ind w:left="426"/>
      </w:pPr>
      <w:r>
        <w:t>so that where I am, you may be too.”</w:t>
      </w:r>
    </w:p>
    <w:p w14:paraId="3629D96A" w14:textId="77777777" w:rsidR="008B0174" w:rsidRDefault="008B0174">
      <w:pPr>
        <w:pStyle w:val="BodyText"/>
        <w:tabs>
          <w:tab w:val="clear" w:pos="1440"/>
        </w:tabs>
        <w:spacing w:before="0"/>
        <w:ind w:left="426"/>
      </w:pPr>
    </w:p>
    <w:p w14:paraId="7E8678B1" w14:textId="77777777" w:rsidR="008B0174" w:rsidRDefault="008B0174">
      <w:pPr>
        <w:pStyle w:val="BodyText"/>
        <w:tabs>
          <w:tab w:val="clear" w:pos="1440"/>
        </w:tabs>
        <w:spacing w:before="0"/>
        <w:ind w:left="426"/>
      </w:pPr>
      <w:r>
        <w:t>Note:</w:t>
      </w:r>
    </w:p>
    <w:p w14:paraId="07D11F8E" w14:textId="77777777" w:rsidR="008B0174" w:rsidRDefault="008B0174">
      <w:pPr>
        <w:pStyle w:val="BodyText"/>
        <w:tabs>
          <w:tab w:val="clear" w:pos="1440"/>
        </w:tabs>
        <w:spacing w:before="0"/>
        <w:ind w:left="426"/>
      </w:pPr>
      <w:r>
        <w:lastRenderedPageBreak/>
        <w:t>Contact made with Aboriginal Catholic Ministry in early March, 2004 to use the stations.</w:t>
      </w:r>
    </w:p>
    <w:p w14:paraId="7CB44ACC" w14:textId="77777777" w:rsidR="008B0174" w:rsidRDefault="008B0174">
      <w:pPr>
        <w:pStyle w:val="BodyText"/>
        <w:tabs>
          <w:tab w:val="clear" w:pos="1440"/>
        </w:tabs>
        <w:spacing w:before="0"/>
        <w:ind w:left="426"/>
      </w:pPr>
    </w:p>
    <w:p w14:paraId="2BA66780" w14:textId="77777777" w:rsidR="008B0174" w:rsidRDefault="008B0174">
      <w:pPr>
        <w:pStyle w:val="BodyText"/>
        <w:tabs>
          <w:tab w:val="clear" w:pos="1440"/>
        </w:tabs>
        <w:spacing w:before="0"/>
        <w:ind w:left="426"/>
      </w:pPr>
      <w:r>
        <w:t>Contacted again on 1</w:t>
      </w:r>
      <w:r>
        <w:rPr>
          <w:vertAlign w:val="superscript"/>
        </w:rPr>
        <w:t>st</w:t>
      </w:r>
      <w:r>
        <w:t xml:space="preserve"> April, 2004, and received permission to modify the text by replacing the song at each station with a responsorial verse.</w:t>
      </w:r>
    </w:p>
    <w:p w14:paraId="29DD68DA" w14:textId="77777777" w:rsidR="008B0174" w:rsidRDefault="008B0174">
      <w:pPr>
        <w:pStyle w:val="BodyText"/>
        <w:tabs>
          <w:tab w:val="clear" w:pos="1440"/>
        </w:tabs>
        <w:spacing w:before="0"/>
        <w:ind w:left="426"/>
      </w:pPr>
    </w:p>
    <w:p w14:paraId="2E0C3462" w14:textId="77777777" w:rsidR="008B0174" w:rsidRDefault="008B0174">
      <w:pPr>
        <w:pStyle w:val="BodyText"/>
        <w:tabs>
          <w:tab w:val="clear" w:pos="1440"/>
        </w:tabs>
        <w:spacing w:before="0"/>
        <w:ind w:left="426"/>
      </w:pPr>
      <w:r>
        <w:t xml:space="preserve">e-mailed to </w:t>
      </w:r>
      <w:r>
        <w:rPr>
          <w:b/>
          <w:bCs/>
          <w:sz w:val="20"/>
          <w:szCs w:val="20"/>
        </w:rPr>
        <w:t>[acmvicki@optusnet.com.au]</w:t>
      </w:r>
      <w:r>
        <w:rPr>
          <w:sz w:val="20"/>
          <w:szCs w:val="20"/>
        </w:rPr>
        <w:t xml:space="preserve"> for their info.</w:t>
      </w:r>
    </w:p>
    <w:sectPr w:rsidR="008B0174">
      <w:headerReference w:type="even" r:id="rId21"/>
      <w:headerReference w:type="default" r:id="rId22"/>
      <w:footerReference w:type="even" r:id="rId23"/>
      <w:footerReference w:type="default" r:id="rId24"/>
      <w:type w:val="continuous"/>
      <w:pgSz w:w="8392" w:h="11907" w:code="11"/>
      <w:pgMar w:top="851" w:right="851" w:bottom="851" w:left="1701" w:header="567" w:footer="567" w:gutter="0"/>
      <w:cols w:space="720"/>
      <w:titlePg/>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9B34DC2" w14:textId="77777777" w:rsidR="006B0A77" w:rsidRDefault="006B0A77">
      <w:pPr>
        <w:spacing w:before="0" w:line="240" w:lineRule="auto"/>
      </w:pPr>
      <w:r>
        <w:separator/>
      </w:r>
    </w:p>
  </w:endnote>
  <w:endnote w:type="continuationSeparator" w:id="0">
    <w:p w14:paraId="4221AFED" w14:textId="77777777" w:rsidR="006B0A77" w:rsidRDefault="006B0A77">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BankGothic Md BT">
    <w:altName w:val="MS PGothic"/>
    <w:charset w:val="00"/>
    <w:family w:val="swiss"/>
    <w:pitch w:val="variable"/>
    <w:sig w:usb0="00000087" w:usb1="00000000" w:usb2="00000000" w:usb3="00000000" w:csb0="0000001B"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 w:name="Calibri">
    <w:panose1 w:val="020F0502020204030204"/>
    <w:charset w:val="00"/>
    <w:family w:val="auto"/>
    <w:pitch w:val="variable"/>
    <w:sig w:usb0="E00002FF" w:usb1="4000ACFF" w:usb2="00000001"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EFEF1B" w14:textId="77777777" w:rsidR="008B0174" w:rsidRDefault="008B0174">
    <w:pPr>
      <w:pStyle w:val="Header"/>
      <w:pBdr>
        <w:top w:val="single" w:sz="4" w:space="1" w:color="auto"/>
        <w:left w:val="single" w:sz="4" w:space="4" w:color="auto"/>
        <w:bottom w:val="single" w:sz="4" w:space="1" w:color="auto"/>
        <w:right w:val="single" w:sz="4" w:space="4" w:color="auto"/>
      </w:pBdr>
      <w:tabs>
        <w:tab w:val="clear" w:pos="8306"/>
        <w:tab w:val="right" w:pos="8505"/>
      </w:tabs>
      <w:spacing w:before="0" w:line="240" w:lineRule="auto"/>
      <w:ind w:left="-993"/>
      <w:jc w:val="center"/>
      <w:rPr>
        <w:b/>
        <w:bCs/>
        <w:sz w:val="20"/>
        <w:szCs w:val="20"/>
      </w:rPr>
    </w:pPr>
    <w:r>
      <w:rPr>
        <w:b/>
        <w:bCs/>
        <w:sz w:val="20"/>
        <w:szCs w:val="20"/>
      </w:rPr>
      <w:t xml:space="preserve">Aboriginal Catholic Ministry Melbourne (ACMM) </w:t>
    </w:r>
    <w:r>
      <w:rPr>
        <w:b/>
        <w:bCs/>
        <w:sz w:val="20"/>
        <w:szCs w:val="20"/>
      </w:rPr>
      <w:br/>
      <w:t>434 St Georges Rd,  Thornbury  3071</w:t>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B409A6" w14:textId="77777777" w:rsidR="008B0174" w:rsidRDefault="008B0174">
    <w:pPr>
      <w:pStyle w:val="Footer"/>
      <w:pBdr>
        <w:top w:val="single" w:sz="4" w:space="1" w:color="auto"/>
        <w:left w:val="single" w:sz="4" w:space="4" w:color="auto"/>
        <w:bottom w:val="single" w:sz="4" w:space="1" w:color="auto"/>
        <w:right w:val="single" w:sz="4" w:space="4" w:color="auto"/>
      </w:pBdr>
      <w:tabs>
        <w:tab w:val="center" w:pos="4253"/>
        <w:tab w:val="right" w:pos="8505"/>
      </w:tabs>
      <w:spacing w:line="240" w:lineRule="auto"/>
      <w:ind w:left="-993"/>
      <w:jc w:val="center"/>
      <w:rPr>
        <w:b/>
        <w:bCs/>
        <w:sz w:val="20"/>
        <w:szCs w:val="20"/>
      </w:rPr>
    </w:pPr>
    <w:r>
      <w:rPr>
        <w:b/>
        <w:bCs/>
        <w:sz w:val="20"/>
        <w:szCs w:val="20"/>
      </w:rPr>
      <w:t>Used with permission (2004): Aboriginal Catholic Ministry (03) 9480 3849.</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8C6C5A8" w14:textId="77777777" w:rsidR="006B0A77" w:rsidRDefault="006B0A77">
      <w:pPr>
        <w:spacing w:before="0" w:line="240" w:lineRule="auto"/>
      </w:pPr>
      <w:r>
        <w:separator/>
      </w:r>
    </w:p>
  </w:footnote>
  <w:footnote w:type="continuationSeparator" w:id="0">
    <w:p w14:paraId="49C62A4E" w14:textId="77777777" w:rsidR="006B0A77" w:rsidRDefault="006B0A77">
      <w:pPr>
        <w:spacing w:before="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9C88B7" w14:textId="77777777" w:rsidR="008B0174" w:rsidRDefault="008B0174">
    <w:pPr>
      <w:pStyle w:val="Header"/>
      <w:spacing w:before="0" w:line="240" w:lineRule="auto"/>
      <w:rPr>
        <w:sz w:val="20"/>
        <w:szCs w:val="20"/>
      </w:rP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6DA87B" w14:textId="77777777" w:rsidR="008B0174" w:rsidRDefault="008B0174">
    <w:pPr>
      <w:pStyle w:val="Header"/>
      <w:spacing w:before="0" w:line="240" w:lineRule="auto"/>
      <w:rPr>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0"/>
  <w:doNotHyphenateCaps/>
  <w:evenAndOddHeaders/>
  <w:drawingGridHorizontalSpacing w:val="120"/>
  <w:drawingGridVerticalSpacing w:val="120"/>
  <w:displayVerticalDrawingGridEvery w:val="0"/>
  <w:doNotUseMarginsForDrawingGridOrigi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1FC1"/>
    <w:rsid w:val="006B0A77"/>
    <w:rsid w:val="008B0174"/>
    <w:rsid w:val="00AE0304"/>
    <w:rsid w:val="00BC1FC1"/>
  </w:rsids>
  <m:mathPr>
    <m:mathFont m:val="Cambria Math"/>
    <m:brkBin m:val="before"/>
    <m:brkBinSub m:val="--"/>
    <m:smallFrac m:val="0"/>
    <m:dispDef/>
    <m:lMargin m:val="0"/>
    <m:rMargin m:val="0"/>
    <m:defJc m:val="centerGroup"/>
    <m:wrapIndent m:val="1440"/>
    <m:intLim m:val="subSup"/>
    <m:naryLim m:val="undOvr"/>
  </m:mathPr>
  <w:themeFontLang w:val="en-GB" w:eastAsia="x-none" w:bidi="x-non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AAAD55"/>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pPr>
      <w:keepLines/>
      <w:spacing w:before="240" w:line="360" w:lineRule="auto"/>
      <w:jc w:val="both"/>
    </w:pPr>
    <w:rPr>
      <w:noProof/>
      <w:sz w:val="24"/>
      <w:szCs w:val="24"/>
    </w:rPr>
  </w:style>
  <w:style w:type="paragraph" w:styleId="Heading1">
    <w:name w:val="heading 1"/>
    <w:basedOn w:val="Normal"/>
    <w:next w:val="Normal"/>
    <w:qFormat/>
    <w:pPr>
      <w:keepNext/>
      <w:pageBreakBefor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0"/>
    </w:pPr>
    <w:rPr>
      <w:b/>
      <w:bCs/>
      <w:lang w:val="en-AU"/>
    </w:rPr>
  </w:style>
  <w:style w:type="paragraph" w:styleId="Heading2">
    <w:name w:val="heading 2"/>
    <w:basedOn w:val="Normal"/>
    <w:next w:val="Normal"/>
    <w:qFormat/>
    <w:pPr>
      <w:keepNext/>
      <w:keepLines w:val="0"/>
      <w:spacing w:before="0" w:line="240" w:lineRule="auto"/>
      <w:jc w:val="left"/>
      <w:outlineLvl w:val="1"/>
    </w:pPr>
    <w:rPr>
      <w:szCs w:val="20"/>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rPr>
      <w:b/>
      <w:bCs/>
    </w:rPr>
  </w:style>
  <w:style w:type="paragraph" w:styleId="Subtitle">
    <w:name w:val="Subtitle"/>
    <w:basedOn w:val="Normal"/>
    <w:qForma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rPr>
      <w:b/>
      <w:bCs/>
      <w:u w:val="single"/>
    </w:rPr>
  </w:style>
  <w:style w:type="paragraph" w:styleId="BodyText">
    <w:name w:val="Body Text"/>
    <w:basedOn w:val="Normal"/>
    <w:semiHidden/>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style>
  <w:style w:type="paragraph" w:styleId="Caption">
    <w:name w:val="caption"/>
    <w:basedOn w:val="Normal"/>
    <w:next w:val="Normal"/>
    <w:qForma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Pr>
      <w:b/>
      <w:bCs/>
    </w:rPr>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pixelsPerInch w:val="96"/>
  <w:targetScreenSz w:val="800x600"/>
</w:webSettings>
</file>

<file path=word/_rels/document.xml.rels><?xml version="1.0" encoding="UTF-8" standalone="yes"?>
<Relationships xmlns="http://schemas.openxmlformats.org/package/2006/relationships"><Relationship Id="rId9" Type="http://schemas.openxmlformats.org/officeDocument/2006/relationships/image" Target="media/image4.png"/><Relationship Id="rId20" Type="http://schemas.openxmlformats.org/officeDocument/2006/relationships/image" Target="media/image15.png"/><Relationship Id="rId21" Type="http://schemas.openxmlformats.org/officeDocument/2006/relationships/header" Target="header1.xml"/><Relationship Id="rId22" Type="http://schemas.openxmlformats.org/officeDocument/2006/relationships/header" Target="header2.xml"/><Relationship Id="rId23" Type="http://schemas.openxmlformats.org/officeDocument/2006/relationships/footer" Target="footer1.xml"/><Relationship Id="rId24" Type="http://schemas.openxmlformats.org/officeDocument/2006/relationships/footer" Target="footer2.xml"/><Relationship Id="rId25" Type="http://schemas.openxmlformats.org/officeDocument/2006/relationships/fontTable" Target="fontTable.xml"/><Relationship Id="rId26" Type="http://schemas.openxmlformats.org/officeDocument/2006/relationships/theme" Target="theme/theme1.xml"/><Relationship Id="rId10" Type="http://schemas.openxmlformats.org/officeDocument/2006/relationships/image" Target="media/image5.png"/><Relationship Id="rId11" Type="http://schemas.openxmlformats.org/officeDocument/2006/relationships/image" Target="media/image6.png"/><Relationship Id="rId12" Type="http://schemas.openxmlformats.org/officeDocument/2006/relationships/image" Target="media/image7.png"/><Relationship Id="rId13" Type="http://schemas.openxmlformats.org/officeDocument/2006/relationships/image" Target="media/image8.png"/><Relationship Id="rId14" Type="http://schemas.openxmlformats.org/officeDocument/2006/relationships/image" Target="media/image9.png"/><Relationship Id="rId15" Type="http://schemas.openxmlformats.org/officeDocument/2006/relationships/image" Target="media/image10.png"/><Relationship Id="rId16" Type="http://schemas.openxmlformats.org/officeDocument/2006/relationships/image" Target="media/image11.png"/><Relationship Id="rId17" Type="http://schemas.openxmlformats.org/officeDocument/2006/relationships/image" Target="media/image12.png"/><Relationship Id="rId18" Type="http://schemas.openxmlformats.org/officeDocument/2006/relationships/image" Target="media/image13.png"/><Relationship Id="rId19" Type="http://schemas.openxmlformats.org/officeDocument/2006/relationships/image" Target="media/image14.png"/><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image" Target="media/image1.wmf"/><Relationship Id="rId7" Type="http://schemas.openxmlformats.org/officeDocument/2006/relationships/image" Target="media/image2.png"/><Relationship Id="rId8"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17</Pages>
  <Words>1591</Words>
  <Characters>9070</Characters>
  <Application>Microsoft Macintosh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STATIONS OF THE CROSS</vt:lpstr>
    </vt:vector>
  </TitlesOfParts>
  <Company>St Mary's Seminary</Company>
  <LinksUpToDate>false</LinksUpToDate>
  <CharactersWithSpaces>10640</CharactersWithSpaces>
  <SharedDoc>false</SharedDoc>
  <HLinks>
    <vt:vector size="168" baseType="variant">
      <vt:variant>
        <vt:i4>3997783</vt:i4>
      </vt:variant>
      <vt:variant>
        <vt:i4>3147</vt:i4>
      </vt:variant>
      <vt:variant>
        <vt:i4>1025</vt:i4>
      </vt:variant>
      <vt:variant>
        <vt:i4>1</vt:i4>
      </vt:variant>
      <vt:variant>
        <vt:lpwstr>dd00360_</vt:lpwstr>
      </vt:variant>
      <vt:variant>
        <vt:lpwstr/>
      </vt:variant>
      <vt:variant>
        <vt:i4>3997783</vt:i4>
      </vt:variant>
      <vt:variant>
        <vt:i4>3694</vt:i4>
      </vt:variant>
      <vt:variant>
        <vt:i4>1026</vt:i4>
      </vt:variant>
      <vt:variant>
        <vt:i4>1</vt:i4>
      </vt:variant>
      <vt:variant>
        <vt:lpwstr>dd00360_</vt:lpwstr>
      </vt:variant>
      <vt:variant>
        <vt:lpwstr/>
      </vt:variant>
      <vt:variant>
        <vt:i4>3997783</vt:i4>
      </vt:variant>
      <vt:variant>
        <vt:i4>4192</vt:i4>
      </vt:variant>
      <vt:variant>
        <vt:i4>1027</vt:i4>
      </vt:variant>
      <vt:variant>
        <vt:i4>1</vt:i4>
      </vt:variant>
      <vt:variant>
        <vt:lpwstr>dd00360_</vt:lpwstr>
      </vt:variant>
      <vt:variant>
        <vt:lpwstr/>
      </vt:variant>
      <vt:variant>
        <vt:i4>3997783</vt:i4>
      </vt:variant>
      <vt:variant>
        <vt:i4>4794</vt:i4>
      </vt:variant>
      <vt:variant>
        <vt:i4>1028</vt:i4>
      </vt:variant>
      <vt:variant>
        <vt:i4>1</vt:i4>
      </vt:variant>
      <vt:variant>
        <vt:lpwstr>dd00360_</vt:lpwstr>
      </vt:variant>
      <vt:variant>
        <vt:lpwstr/>
      </vt:variant>
      <vt:variant>
        <vt:i4>3997783</vt:i4>
      </vt:variant>
      <vt:variant>
        <vt:i4>5480</vt:i4>
      </vt:variant>
      <vt:variant>
        <vt:i4>1029</vt:i4>
      </vt:variant>
      <vt:variant>
        <vt:i4>1</vt:i4>
      </vt:variant>
      <vt:variant>
        <vt:lpwstr>dd00360_</vt:lpwstr>
      </vt:variant>
      <vt:variant>
        <vt:lpwstr/>
      </vt:variant>
      <vt:variant>
        <vt:i4>3997783</vt:i4>
      </vt:variant>
      <vt:variant>
        <vt:i4>6152</vt:i4>
      </vt:variant>
      <vt:variant>
        <vt:i4>1030</vt:i4>
      </vt:variant>
      <vt:variant>
        <vt:i4>1</vt:i4>
      </vt:variant>
      <vt:variant>
        <vt:lpwstr>dd00360_</vt:lpwstr>
      </vt:variant>
      <vt:variant>
        <vt:lpwstr/>
      </vt:variant>
      <vt:variant>
        <vt:i4>3997783</vt:i4>
      </vt:variant>
      <vt:variant>
        <vt:i4>6711</vt:i4>
      </vt:variant>
      <vt:variant>
        <vt:i4>1031</vt:i4>
      </vt:variant>
      <vt:variant>
        <vt:i4>1</vt:i4>
      </vt:variant>
      <vt:variant>
        <vt:lpwstr>dd00360_</vt:lpwstr>
      </vt:variant>
      <vt:variant>
        <vt:lpwstr/>
      </vt:variant>
      <vt:variant>
        <vt:i4>3997783</vt:i4>
      </vt:variant>
      <vt:variant>
        <vt:i4>7468</vt:i4>
      </vt:variant>
      <vt:variant>
        <vt:i4>1032</vt:i4>
      </vt:variant>
      <vt:variant>
        <vt:i4>1</vt:i4>
      </vt:variant>
      <vt:variant>
        <vt:lpwstr>dd00360_</vt:lpwstr>
      </vt:variant>
      <vt:variant>
        <vt:lpwstr/>
      </vt:variant>
      <vt:variant>
        <vt:i4>3997783</vt:i4>
      </vt:variant>
      <vt:variant>
        <vt:i4>8291</vt:i4>
      </vt:variant>
      <vt:variant>
        <vt:i4>1033</vt:i4>
      </vt:variant>
      <vt:variant>
        <vt:i4>1</vt:i4>
      </vt:variant>
      <vt:variant>
        <vt:lpwstr>dd00360_</vt:lpwstr>
      </vt:variant>
      <vt:variant>
        <vt:lpwstr/>
      </vt:variant>
      <vt:variant>
        <vt:i4>3997783</vt:i4>
      </vt:variant>
      <vt:variant>
        <vt:i4>9138</vt:i4>
      </vt:variant>
      <vt:variant>
        <vt:i4>1034</vt:i4>
      </vt:variant>
      <vt:variant>
        <vt:i4>1</vt:i4>
      </vt:variant>
      <vt:variant>
        <vt:lpwstr>dd00360_</vt:lpwstr>
      </vt:variant>
      <vt:variant>
        <vt:lpwstr/>
      </vt:variant>
      <vt:variant>
        <vt:i4>3997783</vt:i4>
      </vt:variant>
      <vt:variant>
        <vt:i4>9561</vt:i4>
      </vt:variant>
      <vt:variant>
        <vt:i4>1035</vt:i4>
      </vt:variant>
      <vt:variant>
        <vt:i4>1</vt:i4>
      </vt:variant>
      <vt:variant>
        <vt:lpwstr>dd00360_</vt:lpwstr>
      </vt:variant>
      <vt:variant>
        <vt:lpwstr/>
      </vt:variant>
      <vt:variant>
        <vt:i4>3997783</vt:i4>
      </vt:variant>
      <vt:variant>
        <vt:i4>10081</vt:i4>
      </vt:variant>
      <vt:variant>
        <vt:i4>1036</vt:i4>
      </vt:variant>
      <vt:variant>
        <vt:i4>1</vt:i4>
      </vt:variant>
      <vt:variant>
        <vt:lpwstr>dd00360_</vt:lpwstr>
      </vt:variant>
      <vt:variant>
        <vt:lpwstr/>
      </vt:variant>
      <vt:variant>
        <vt:i4>3997783</vt:i4>
      </vt:variant>
      <vt:variant>
        <vt:i4>10755</vt:i4>
      </vt:variant>
      <vt:variant>
        <vt:i4>1037</vt:i4>
      </vt:variant>
      <vt:variant>
        <vt:i4>1</vt:i4>
      </vt:variant>
      <vt:variant>
        <vt:lpwstr>dd00360_</vt:lpwstr>
      </vt:variant>
      <vt:variant>
        <vt:lpwstr/>
      </vt:variant>
      <vt:variant>
        <vt:i4>3997783</vt:i4>
      </vt:variant>
      <vt:variant>
        <vt:i4>11300</vt:i4>
      </vt:variant>
      <vt:variant>
        <vt:i4>1038</vt:i4>
      </vt:variant>
      <vt:variant>
        <vt:i4>1</vt:i4>
      </vt:variant>
      <vt:variant>
        <vt:lpwstr>dd00360_</vt:lpwstr>
      </vt:variant>
      <vt:variant>
        <vt:lpwstr/>
      </vt:variant>
      <vt:variant>
        <vt:i4>3014739</vt:i4>
      </vt:variant>
      <vt:variant>
        <vt:i4>-1</vt:i4>
      </vt:variant>
      <vt:variant>
        <vt:i4>1026</vt:i4>
      </vt:variant>
      <vt:variant>
        <vt:i4>1</vt:i4>
      </vt:variant>
      <vt:variant>
        <vt:lpwstr>1-Condemned</vt:lpwstr>
      </vt:variant>
      <vt:variant>
        <vt:lpwstr/>
      </vt:variant>
      <vt:variant>
        <vt:i4>7733335</vt:i4>
      </vt:variant>
      <vt:variant>
        <vt:i4>-1</vt:i4>
      </vt:variant>
      <vt:variant>
        <vt:i4>1027</vt:i4>
      </vt:variant>
      <vt:variant>
        <vt:i4>1</vt:i4>
      </vt:variant>
      <vt:variant>
        <vt:lpwstr>2-Receive-X</vt:lpwstr>
      </vt:variant>
      <vt:variant>
        <vt:lpwstr/>
      </vt:variant>
      <vt:variant>
        <vt:i4>8257660</vt:i4>
      </vt:variant>
      <vt:variant>
        <vt:i4>-1</vt:i4>
      </vt:variant>
      <vt:variant>
        <vt:i4>1028</vt:i4>
      </vt:variant>
      <vt:variant>
        <vt:i4>1</vt:i4>
      </vt:variant>
      <vt:variant>
        <vt:lpwstr>3-1st-Fall</vt:lpwstr>
      </vt:variant>
      <vt:variant>
        <vt:lpwstr/>
      </vt:variant>
      <vt:variant>
        <vt:i4>4194404</vt:i4>
      </vt:variant>
      <vt:variant>
        <vt:i4>-1</vt:i4>
      </vt:variant>
      <vt:variant>
        <vt:i4>1030</vt:i4>
      </vt:variant>
      <vt:variant>
        <vt:i4>1</vt:i4>
      </vt:variant>
      <vt:variant>
        <vt:lpwstr>4-Meet-Mother</vt:lpwstr>
      </vt:variant>
      <vt:variant>
        <vt:lpwstr/>
      </vt:variant>
      <vt:variant>
        <vt:i4>5505098</vt:i4>
      </vt:variant>
      <vt:variant>
        <vt:i4>-1</vt:i4>
      </vt:variant>
      <vt:variant>
        <vt:i4>1031</vt:i4>
      </vt:variant>
      <vt:variant>
        <vt:i4>1</vt:i4>
      </vt:variant>
      <vt:variant>
        <vt:lpwstr>5-Cyrene</vt:lpwstr>
      </vt:variant>
      <vt:variant>
        <vt:lpwstr/>
      </vt:variant>
      <vt:variant>
        <vt:i4>3080255</vt:i4>
      </vt:variant>
      <vt:variant>
        <vt:i4>-1</vt:i4>
      </vt:variant>
      <vt:variant>
        <vt:i4>1032</vt:i4>
      </vt:variant>
      <vt:variant>
        <vt:i4>1</vt:i4>
      </vt:variant>
      <vt:variant>
        <vt:lpwstr>6-Veronica</vt:lpwstr>
      </vt:variant>
      <vt:variant>
        <vt:lpwstr/>
      </vt:variant>
      <vt:variant>
        <vt:i4>6488171</vt:i4>
      </vt:variant>
      <vt:variant>
        <vt:i4>-1</vt:i4>
      </vt:variant>
      <vt:variant>
        <vt:i4>1033</vt:i4>
      </vt:variant>
      <vt:variant>
        <vt:i4>1</vt:i4>
      </vt:variant>
      <vt:variant>
        <vt:lpwstr>7-2nd-Fall</vt:lpwstr>
      </vt:variant>
      <vt:variant>
        <vt:lpwstr/>
      </vt:variant>
      <vt:variant>
        <vt:i4>2555980</vt:i4>
      </vt:variant>
      <vt:variant>
        <vt:i4>-1</vt:i4>
      </vt:variant>
      <vt:variant>
        <vt:i4>1034</vt:i4>
      </vt:variant>
      <vt:variant>
        <vt:i4>1</vt:i4>
      </vt:variant>
      <vt:variant>
        <vt:lpwstr>8-Women</vt:lpwstr>
      </vt:variant>
      <vt:variant>
        <vt:lpwstr/>
      </vt:variant>
      <vt:variant>
        <vt:i4>8323172</vt:i4>
      </vt:variant>
      <vt:variant>
        <vt:i4>-1</vt:i4>
      </vt:variant>
      <vt:variant>
        <vt:i4>1035</vt:i4>
      </vt:variant>
      <vt:variant>
        <vt:i4>1</vt:i4>
      </vt:variant>
      <vt:variant>
        <vt:lpwstr>9-3rd-Fall</vt:lpwstr>
      </vt:variant>
      <vt:variant>
        <vt:lpwstr/>
      </vt:variant>
      <vt:variant>
        <vt:i4>2359317</vt:i4>
      </vt:variant>
      <vt:variant>
        <vt:i4>-1</vt:i4>
      </vt:variant>
      <vt:variant>
        <vt:i4>1036</vt:i4>
      </vt:variant>
      <vt:variant>
        <vt:i4>1</vt:i4>
      </vt:variant>
      <vt:variant>
        <vt:lpwstr>10-Stripped</vt:lpwstr>
      </vt:variant>
      <vt:variant>
        <vt:lpwstr/>
      </vt:variant>
      <vt:variant>
        <vt:i4>5439605</vt:i4>
      </vt:variant>
      <vt:variant>
        <vt:i4>-1</vt:i4>
      </vt:variant>
      <vt:variant>
        <vt:i4>1038</vt:i4>
      </vt:variant>
      <vt:variant>
        <vt:i4>1</vt:i4>
      </vt:variant>
      <vt:variant>
        <vt:lpwstr>11-Nailed</vt:lpwstr>
      </vt:variant>
      <vt:variant>
        <vt:lpwstr/>
      </vt:variant>
      <vt:variant>
        <vt:i4>3342342</vt:i4>
      </vt:variant>
      <vt:variant>
        <vt:i4>-1</vt:i4>
      </vt:variant>
      <vt:variant>
        <vt:i4>1039</vt:i4>
      </vt:variant>
      <vt:variant>
        <vt:i4>1</vt:i4>
      </vt:variant>
      <vt:variant>
        <vt:lpwstr>12-Dies</vt:lpwstr>
      </vt:variant>
      <vt:variant>
        <vt:lpwstr/>
      </vt:variant>
      <vt:variant>
        <vt:i4>4063347</vt:i4>
      </vt:variant>
      <vt:variant>
        <vt:i4>-1</vt:i4>
      </vt:variant>
      <vt:variant>
        <vt:i4>1040</vt:i4>
      </vt:variant>
      <vt:variant>
        <vt:i4>1</vt:i4>
      </vt:variant>
      <vt:variant>
        <vt:lpwstr>13-Removed</vt:lpwstr>
      </vt:variant>
      <vt:variant>
        <vt:lpwstr/>
      </vt:variant>
      <vt:variant>
        <vt:i4>2949137</vt:i4>
      </vt:variant>
      <vt:variant>
        <vt:i4>-1</vt:i4>
      </vt:variant>
      <vt:variant>
        <vt:i4>1041</vt:i4>
      </vt:variant>
      <vt:variant>
        <vt:i4>1</vt:i4>
      </vt:variant>
      <vt:variant>
        <vt:lpwstr>14-Tomb</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STATIONS OF THE CROSS</dc:title>
  <dc:subject/>
  <dc:creator>St Mary's Seminary</dc:creator>
  <cp:keywords/>
  <dc:description/>
  <cp:lastModifiedBy>staff</cp:lastModifiedBy>
  <cp:revision>2</cp:revision>
  <cp:lastPrinted>2004-04-01T02:11:00Z</cp:lastPrinted>
  <dcterms:created xsi:type="dcterms:W3CDTF">2019-10-22T00:56:00Z</dcterms:created>
  <dcterms:modified xsi:type="dcterms:W3CDTF">2019-10-22T00:56:00Z</dcterms:modified>
</cp:coreProperties>
</file>