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551BBD" w14:textId="77777777" w:rsidR="00B0706F" w:rsidRDefault="00B0706F" w:rsidP="00354983">
      <w:pPr>
        <w:shd w:val="clear" w:color="auto" w:fill="FFFFFF"/>
        <w:spacing w:before="100" w:beforeAutospacing="1" w:after="195" w:line="336" w:lineRule="atLeast"/>
        <w:jc w:val="center"/>
        <w:outlineLvl w:val="0"/>
        <w:rPr>
          <w:rFonts w:ascii="Verdana" w:eastAsia="Times New Roman" w:hAnsi="Verdana" w:cstheme="minorBidi"/>
          <w:color w:val="BA2C00"/>
          <w:kern w:val="36"/>
          <w:sz w:val="51"/>
          <w:szCs w:val="51"/>
          <w:lang w:val="en-AU"/>
        </w:rPr>
      </w:pPr>
      <w:bookmarkStart w:id="0" w:name="_GoBack"/>
      <w:bookmarkEnd w:id="0"/>
    </w:p>
    <w:p w14:paraId="4C15E3F9" w14:textId="77777777" w:rsidR="00B0706F" w:rsidRDefault="00B0706F" w:rsidP="00354983">
      <w:pPr>
        <w:shd w:val="clear" w:color="auto" w:fill="FFFFFF"/>
        <w:spacing w:before="100" w:beforeAutospacing="1" w:after="195" w:line="336" w:lineRule="atLeast"/>
        <w:jc w:val="center"/>
        <w:outlineLvl w:val="0"/>
        <w:rPr>
          <w:rFonts w:ascii="Verdana" w:eastAsia="Times New Roman" w:hAnsi="Verdana" w:cstheme="minorBidi"/>
          <w:color w:val="BA2C00"/>
          <w:kern w:val="36"/>
          <w:sz w:val="51"/>
          <w:szCs w:val="51"/>
          <w:lang w:val="en-AU"/>
        </w:rPr>
      </w:pPr>
    </w:p>
    <w:p w14:paraId="5D881771" w14:textId="643F23F2" w:rsidR="003B1EDE" w:rsidRPr="003B1EDE" w:rsidRDefault="003B1EDE" w:rsidP="00354983">
      <w:pPr>
        <w:shd w:val="clear" w:color="auto" w:fill="FFFFFF"/>
        <w:spacing w:before="100" w:beforeAutospacing="1" w:after="195" w:line="336" w:lineRule="atLeast"/>
        <w:jc w:val="center"/>
        <w:outlineLvl w:val="0"/>
        <w:rPr>
          <w:rFonts w:ascii="Verdana" w:eastAsia="Times New Roman" w:hAnsi="Verdana" w:cstheme="minorBidi"/>
          <w:color w:val="BA2C00"/>
          <w:kern w:val="36"/>
          <w:sz w:val="51"/>
          <w:szCs w:val="51"/>
          <w:lang w:val="en-AU"/>
        </w:rPr>
      </w:pPr>
      <w:r w:rsidRPr="003B1EDE">
        <w:rPr>
          <w:rFonts w:ascii="Verdana" w:eastAsia="Times New Roman" w:hAnsi="Verdana" w:cstheme="minorBidi"/>
          <w:color w:val="BA2C00"/>
          <w:kern w:val="36"/>
          <w:sz w:val="51"/>
          <w:szCs w:val="51"/>
          <w:lang w:val="en-AU"/>
        </w:rPr>
        <w:t>Journey to the Centre</w:t>
      </w:r>
    </w:p>
    <w:p w14:paraId="146F77B4" w14:textId="77777777" w:rsidR="0085157C" w:rsidRDefault="0085157C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</w:p>
    <w:p w14:paraId="134FF309" w14:textId="3EACF886" w:rsidR="0085157C" w:rsidRDefault="0085157C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  <w:r>
        <w:rPr>
          <w:rFonts w:ascii="Verdana" w:eastAsia="Times New Roman" w:hAnsi="Verdana" w:cstheme="minorBidi"/>
          <w:noProof/>
          <w:color w:val="BA2C00"/>
          <w:kern w:val="36"/>
          <w:sz w:val="51"/>
          <w:szCs w:val="51"/>
          <w:lang w:val="en-GB" w:eastAsia="en-GB"/>
        </w:rPr>
        <w:drawing>
          <wp:inline distT="0" distB="0" distL="0" distR="0" wp14:anchorId="0CC6FBCF" wp14:editId="48B6E07B">
            <wp:extent cx="916904" cy="648274"/>
            <wp:effectExtent l="0" t="0" r="0" b="12700"/>
            <wp:docPr id="2" name="Picture 2" descr="../Library/Containers/com.apple.mail/Data/Library/Mail%20Downloads/843459A1-7D1D-47A4-BD10-275D889DA83D/CEO%20Sandhurst%20Web%20Diagram%205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../Library/Containers/com.apple.mail/Data/Library/Mail%20Downloads/843459A1-7D1D-47A4-BD10-275D889DA83D/CEO%20Sandhurst%20Web%20Diagram%205.pd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 flipV="1">
                      <a:off x="0" y="0"/>
                      <a:ext cx="923556" cy="652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2B4E0C" w14:textId="77777777" w:rsidR="0085157C" w:rsidRDefault="0085157C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</w:p>
    <w:p w14:paraId="48F820E4" w14:textId="64B7CD0E" w:rsidR="003B1EDE" w:rsidRPr="003B1EDE" w:rsidRDefault="003B1EDE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  <w:r w:rsidRPr="003B1EDE">
        <w:rPr>
          <w:rFonts w:ascii="Verdana" w:hAnsi="Verdana"/>
          <w:color w:val="5E5E5E"/>
          <w:sz w:val="20"/>
          <w:szCs w:val="20"/>
          <w:lang w:val="en-AU"/>
        </w:rPr>
        <w:t>Be still, wait, and do not rush things. Let life happen by itself.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Trust in the spirituality and wisdom that is around you.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With certainty, we wait for the coming together of two stories.</w:t>
      </w:r>
    </w:p>
    <w:p w14:paraId="7212B8AC" w14:textId="77777777" w:rsidR="003B1EDE" w:rsidRPr="003B1EDE" w:rsidRDefault="003B1EDE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  <w:r w:rsidRPr="003B1EDE">
        <w:rPr>
          <w:rFonts w:ascii="Verdana" w:hAnsi="Verdana"/>
          <w:color w:val="5E5E5E"/>
          <w:sz w:val="20"/>
          <w:szCs w:val="20"/>
          <w:lang w:val="en-AU"/>
        </w:rPr>
        <w:t>Sometimes waiting can be unbearable;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Be patient, listen for the whisper that will herald the arrival of eternity.</w:t>
      </w:r>
    </w:p>
    <w:p w14:paraId="53438343" w14:textId="77777777" w:rsidR="003B1EDE" w:rsidRPr="003B1EDE" w:rsidRDefault="003B1EDE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  <w:r w:rsidRPr="003B1EDE">
        <w:rPr>
          <w:rFonts w:ascii="Verdana" w:hAnsi="Verdana"/>
          <w:color w:val="5E5E5E"/>
          <w:sz w:val="20"/>
          <w:szCs w:val="20"/>
          <w:lang w:val="en-AU"/>
        </w:rPr>
        <w:t>The people of the land honour the Creator by honouring creation.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There is a sacredness about all living things.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All have the right to be here and breathe.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Make the relationship between one place and another,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then with each other.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Leave a part of yourself in the land for another to find.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Look back in sorrow and remember what was,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Then travel on, to what will be.</w:t>
      </w:r>
    </w:p>
    <w:p w14:paraId="600F8704" w14:textId="77777777" w:rsidR="00866EC2" w:rsidRDefault="00866EC2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</w:p>
    <w:p w14:paraId="4EBB90F3" w14:textId="77777777" w:rsidR="003B1EDE" w:rsidRPr="003B1EDE" w:rsidRDefault="003B1EDE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  <w:r w:rsidRPr="003B1EDE">
        <w:rPr>
          <w:rFonts w:ascii="Verdana" w:hAnsi="Verdana"/>
          <w:color w:val="5E5E5E"/>
          <w:sz w:val="20"/>
          <w:szCs w:val="20"/>
          <w:lang w:val="en-AU"/>
        </w:rPr>
        <w:t>Spirituality is where you make your tracks in the land,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It is the place where your story is told.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Go deep into sacred wells of knowledge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and experience the kind of truth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that has the power to hurt and heal at the same time.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Seek the new vision that is hidden there,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Silently awaiting the anticipated visit of the hesitant explorer.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It is a place that speaks softly to you.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It is a place that whispers, 'You are mine and I am yours.'</w:t>
      </w:r>
    </w:p>
    <w:p w14:paraId="0CB494B8" w14:textId="77777777" w:rsidR="003B1EDE" w:rsidRPr="003B1EDE" w:rsidRDefault="003B1EDE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  <w:r w:rsidRPr="003B1EDE">
        <w:rPr>
          <w:rFonts w:ascii="Verdana" w:hAnsi="Verdana"/>
          <w:color w:val="5E5E5E"/>
          <w:sz w:val="20"/>
          <w:szCs w:val="20"/>
          <w:lang w:val="en-AU"/>
        </w:rPr>
        <w:t>Honour the memory of the people of this land from long ago.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Enter into the land with the courage needed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to deal with the true realities that await us there.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Re-inhabit a moment in time where the silent and deep suffering of the people from the past can still be heard in the present.</w:t>
      </w:r>
    </w:p>
    <w:p w14:paraId="06BA138A" w14:textId="77777777" w:rsidR="00866EC2" w:rsidRDefault="00866EC2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</w:p>
    <w:p w14:paraId="2B8C4D8E" w14:textId="77777777" w:rsidR="003B1EDE" w:rsidRPr="003B1EDE" w:rsidRDefault="003B1EDE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  <w:r w:rsidRPr="003B1EDE">
        <w:rPr>
          <w:rFonts w:ascii="Verdana" w:hAnsi="Verdana"/>
          <w:color w:val="5E5E5E"/>
          <w:sz w:val="20"/>
          <w:szCs w:val="20"/>
          <w:lang w:val="en-AU"/>
        </w:rPr>
        <w:t>Go further into the immensity of God and listen to creation breathe.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Find an unfamiliar path, make a new commitment, change ideas and,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every now and then, change direction.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In this place, the Creator Spirit tenderly stirs our inner peace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to the friendship about to be born.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Time enough to heal. Land enough to share.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lastRenderedPageBreak/>
        <w:t>Befriend the past, acknowledge it, and then release it.</w:t>
      </w:r>
      <w:r w:rsidRPr="003B1EDE">
        <w:rPr>
          <w:rFonts w:ascii="Verdana" w:hAnsi="Verdana"/>
          <w:color w:val="5E5E5E"/>
          <w:sz w:val="20"/>
          <w:szCs w:val="20"/>
          <w:lang w:val="en-AU"/>
        </w:rPr>
        <w:br/>
        <w:t>Be free to act upon creating a future that unites the two stories into one.</w:t>
      </w:r>
    </w:p>
    <w:p w14:paraId="408811CF" w14:textId="77777777" w:rsidR="003B1EDE" w:rsidRPr="003B1EDE" w:rsidRDefault="003B1EDE" w:rsidP="001B3D83">
      <w:pPr>
        <w:shd w:val="clear" w:color="auto" w:fill="FFFFFF"/>
        <w:spacing w:line="270" w:lineRule="atLeast"/>
        <w:jc w:val="center"/>
        <w:rPr>
          <w:rFonts w:ascii="Verdana" w:hAnsi="Verdana"/>
          <w:color w:val="5E5E5E"/>
          <w:sz w:val="20"/>
          <w:szCs w:val="20"/>
          <w:lang w:val="en-AU"/>
        </w:rPr>
      </w:pPr>
      <w:proofErr w:type="spellStart"/>
      <w:r w:rsidRPr="003B1EDE">
        <w:rPr>
          <w:rFonts w:ascii="Verdana" w:hAnsi="Verdana"/>
          <w:i/>
          <w:iCs/>
          <w:color w:val="5E5E5E"/>
          <w:sz w:val="20"/>
          <w:szCs w:val="20"/>
          <w:lang w:val="en-AU"/>
        </w:rPr>
        <w:t>Delsie</w:t>
      </w:r>
      <w:proofErr w:type="spellEnd"/>
      <w:r w:rsidRPr="003B1EDE">
        <w:rPr>
          <w:rFonts w:ascii="Verdana" w:hAnsi="Verdana"/>
          <w:i/>
          <w:iCs/>
          <w:color w:val="5E5E5E"/>
          <w:sz w:val="20"/>
          <w:szCs w:val="20"/>
          <w:lang w:val="en-AU"/>
        </w:rPr>
        <w:t xml:space="preserve"> </w:t>
      </w:r>
      <w:proofErr w:type="spellStart"/>
      <w:r w:rsidRPr="003B1EDE">
        <w:rPr>
          <w:rFonts w:ascii="Verdana" w:hAnsi="Verdana"/>
          <w:i/>
          <w:iCs/>
          <w:color w:val="5E5E5E"/>
          <w:sz w:val="20"/>
          <w:szCs w:val="20"/>
          <w:lang w:val="en-AU"/>
        </w:rPr>
        <w:t>Lillyst</w:t>
      </w:r>
      <w:proofErr w:type="spellEnd"/>
      <w:r w:rsidRPr="003B1EDE">
        <w:rPr>
          <w:rFonts w:ascii="Verdana" w:hAnsi="Verdana"/>
          <w:i/>
          <w:iCs/>
          <w:color w:val="5E5E5E"/>
          <w:sz w:val="20"/>
          <w:szCs w:val="20"/>
          <w:lang w:val="en-AU"/>
        </w:rPr>
        <w:br/>
        <w:t>Catholic Education Office, Melbourne</w:t>
      </w:r>
    </w:p>
    <w:p w14:paraId="3F200824" w14:textId="77777777" w:rsidR="0069316D" w:rsidRDefault="0069316D" w:rsidP="001B3D83">
      <w:pPr>
        <w:jc w:val="center"/>
      </w:pPr>
    </w:p>
    <w:sectPr w:rsidR="0069316D" w:rsidSect="0069316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B9574E" w14:textId="77777777" w:rsidR="00A44608" w:rsidRDefault="00A44608" w:rsidP="003B1EDE">
      <w:r>
        <w:separator/>
      </w:r>
    </w:p>
  </w:endnote>
  <w:endnote w:type="continuationSeparator" w:id="0">
    <w:p w14:paraId="0648E2E8" w14:textId="77777777" w:rsidR="00A44608" w:rsidRDefault="00A44608" w:rsidP="003B1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1E390CC6" w14:textId="77777777" w:rsidR="001B3D83" w:rsidRDefault="001B3D83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14466828" w14:textId="77777777" w:rsidR="001B3D83" w:rsidRDefault="001B3D83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38614D39" w14:textId="77777777" w:rsidR="001B3D83" w:rsidRDefault="001B3D83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D6237E" w14:textId="77777777" w:rsidR="00A44608" w:rsidRDefault="00A44608" w:rsidP="003B1EDE">
      <w:r>
        <w:separator/>
      </w:r>
    </w:p>
  </w:footnote>
  <w:footnote w:type="continuationSeparator" w:id="0">
    <w:p w14:paraId="1250F593" w14:textId="77777777" w:rsidR="00A44608" w:rsidRDefault="00A44608" w:rsidP="003B1ED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05329CD7" w14:textId="140D0ABA" w:rsidR="00866EC2" w:rsidRDefault="00B0706F">
    <w:pPr>
      <w:pStyle w:val="Header"/>
    </w:pPr>
    <w:r>
      <w:rPr>
        <w:noProof/>
        <w:lang w:val="en-GB" w:eastAsia="en-GB"/>
      </w:rPr>
      <w:pict w14:anchorId="2388686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7" type="#_x0000_t75" style="position:absolute;margin-left:0;margin-top:0;width:414.3pt;height:292.95pt;z-index:-251654144;mso-position-horizontal:center;mso-position-horizontal-relative:margin;mso-position-vertical:center;mso-position-vertical-relative:margin" o:allowincell="f">
          <v:imagedata r:id="rId1" o:title="CEO Sandhurst Web Diagram 5" gain="19661f" blacklevel="22938f"/>
        </v:shape>
      </w:pict>
    </w:r>
    <w:r w:rsidR="004674B5">
      <w:rPr>
        <w:noProof/>
      </w:rPr>
      <w:pict w14:anchorId="4319259C">
        <v:shape id="WordPictureWatermark2" o:spid="_x0000_s2050" type="#_x0000_t75" style="position:absolute;margin-left:0;margin-top:0;width:1936pt;height:18in;z-index:-251657216;mso-wrap-edited:f;mso-position-horizontal:center;mso-position-horizontal-relative:margin;mso-position-vertical:center;mso-position-vertical-relative:margin" wrapcoords="-8 0 -8 21575 21600 21575 21600 0 -8 0">
          <v:imagedata r:id="rId2" o:title="DSC_2839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3D28092C" w14:textId="79175E91" w:rsidR="001B3D83" w:rsidRDefault="00B0706F">
    <w:pPr>
      <w:pStyle w:val="Header"/>
    </w:pPr>
    <w:r>
      <w:rPr>
        <w:noProof/>
        <w:lang w:val="en-GB" w:eastAsia="en-GB"/>
      </w:rPr>
      <w:pict w14:anchorId="36C4996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56" type="#_x0000_t75" style="position:absolute;margin-left:0;margin-top:0;width:414.3pt;height:292.95pt;z-index:-251655168;mso-position-horizontal:center;mso-position-horizontal-relative:margin;mso-position-vertical:center;mso-position-vertical-relative:margin" o:allowincell="f">
          <v:imagedata r:id="rId1" o:title="CEO Sandhurst Web Diagram 5" gain="19661f" blacklevel="22938f"/>
        </v:shape>
      </w:pict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44D06688" w14:textId="551169F3" w:rsidR="00866EC2" w:rsidRDefault="00B0706F">
    <w:pPr>
      <w:pStyle w:val="Header"/>
    </w:pPr>
    <w:r>
      <w:rPr>
        <w:noProof/>
        <w:lang w:val="en-GB" w:eastAsia="en-GB"/>
      </w:rPr>
      <w:pict w14:anchorId="2F3CF18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8" type="#_x0000_t75" style="position:absolute;margin-left:0;margin-top:0;width:414.3pt;height:292.95pt;z-index:-251653120;mso-position-horizontal:center;mso-position-horizontal-relative:margin;mso-position-vertical:center;mso-position-vertical-relative:margin" o:allowincell="f">
          <v:imagedata r:id="rId1" o:title="CEO Sandhurst Web Diagram 5" gain="19661f" blacklevel="22938f"/>
        </v:shape>
      </w:pict>
    </w:r>
    <w:r w:rsidR="004674B5">
      <w:rPr>
        <w:noProof/>
      </w:rPr>
      <w:pict w14:anchorId="500BD430">
        <v:shape id="WordPictureWatermark3" o:spid="_x0000_s2051" type="#_x0000_t75" style="position:absolute;margin-left:0;margin-top:0;width:1936pt;height:18in;z-index:-251656192;mso-wrap-edited:f;mso-position-horizontal:center;mso-position-horizontal-relative:margin;mso-position-vertical:center;mso-position-vertical-relative:margin" wrapcoords="-8 0 -8 21575 21600 21575 21600 0 -8 0">
          <v:imagedata r:id="rId2" o:title="DSC_2839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1EDE"/>
    <w:rsid w:val="001B3D83"/>
    <w:rsid w:val="002867EC"/>
    <w:rsid w:val="002B47E2"/>
    <w:rsid w:val="00354983"/>
    <w:rsid w:val="003B1EDE"/>
    <w:rsid w:val="004674B5"/>
    <w:rsid w:val="0069316D"/>
    <w:rsid w:val="00741693"/>
    <w:rsid w:val="0085157C"/>
    <w:rsid w:val="00866EC2"/>
    <w:rsid w:val="00942238"/>
    <w:rsid w:val="00A408B3"/>
    <w:rsid w:val="00A44608"/>
    <w:rsid w:val="00A86D9D"/>
    <w:rsid w:val="00B0706F"/>
    <w:rsid w:val="00C12CD1"/>
    <w:rsid w:val="00D72DBA"/>
    <w:rsid w:val="00DA68DB"/>
    <w:rsid w:val="00E00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9"/>
    <o:shapelayout v:ext="edit">
      <o:idmap v:ext="edit" data="1"/>
    </o:shapelayout>
  </w:shapeDefaults>
  <w:doNotEmbedSmartTags/>
  <w:decimalSymbol w:val="."/>
  <w:listSeparator w:val=","/>
  <w14:docId w14:val="749F8737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link w:val="Heading1Char"/>
    <w:uiPriority w:val="9"/>
    <w:qFormat/>
    <w:rsid w:val="003B1EDE"/>
    <w:pPr>
      <w:spacing w:before="100" w:beforeAutospacing="1" w:after="100" w:afterAutospacing="1"/>
      <w:outlineLvl w:val="0"/>
    </w:pPr>
    <w:rPr>
      <w:rFonts w:ascii="Times" w:hAnsi="Times" w:cstheme="minorBidi"/>
      <w:b/>
      <w:bCs/>
      <w:kern w:val="36"/>
      <w:sz w:val="48"/>
      <w:szCs w:val="48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1EDE"/>
    <w:rPr>
      <w:rFonts w:ascii="Times" w:hAnsi="Times" w:cstheme="minorBidi"/>
      <w:b/>
      <w:bCs/>
      <w:kern w:val="36"/>
      <w:sz w:val="48"/>
      <w:szCs w:val="48"/>
      <w:lang w:val="en-AU" w:eastAsia="en-US"/>
    </w:rPr>
  </w:style>
  <w:style w:type="paragraph" w:styleId="NormalWeb">
    <w:name w:val="Normal (Web)"/>
    <w:basedOn w:val="Normal"/>
    <w:uiPriority w:val="99"/>
    <w:semiHidden/>
    <w:unhideWhenUsed/>
    <w:rsid w:val="003B1EDE"/>
    <w:pPr>
      <w:spacing w:before="100" w:beforeAutospacing="1" w:after="100" w:afterAutospacing="1"/>
    </w:pPr>
    <w:rPr>
      <w:rFonts w:ascii="Times" w:hAnsi="Times"/>
      <w:sz w:val="20"/>
      <w:szCs w:val="20"/>
      <w:lang w:val="en-AU"/>
    </w:rPr>
  </w:style>
  <w:style w:type="character" w:styleId="Emphasis">
    <w:name w:val="Emphasis"/>
    <w:basedOn w:val="DefaultParagraphFont"/>
    <w:uiPriority w:val="20"/>
    <w:qFormat/>
    <w:rsid w:val="003B1EDE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3B1ED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B1EDE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B1ED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B1EDE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51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image" Target="media/image1.emf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Relationship Id="rId2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Relationship Id="rId2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285</Words>
  <Characters>1630</Characters>
  <Application>Microsoft Macintosh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/>
      <vt:lpstr/>
      <vt:lpstr/>
      <vt:lpstr>Journey to the Centre</vt:lpstr>
    </vt:vector>
  </TitlesOfParts>
  <Company/>
  <LinksUpToDate>false</LinksUpToDate>
  <CharactersWithSpaces>1912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CEO Sandhurst</dc:creator>
  <cp:keywords/>
  <dc:description/>
  <cp:lastModifiedBy>Microsoft Office User</cp:lastModifiedBy>
  <cp:revision>1</cp:revision>
  <cp:lastPrinted>2017-11-15T05:45:00Z</cp:lastPrinted>
  <dcterms:created xsi:type="dcterms:W3CDTF">2017-11-15T05:22:00Z</dcterms:created>
  <dcterms:modified xsi:type="dcterms:W3CDTF">2017-11-22T04:47:00Z</dcterms:modified>
</cp:coreProperties>
</file>